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D73" w:rsidRPr="0042530F" w:rsidRDefault="00B66A7B" w:rsidP="00B30457">
      <w:pPr>
        <w:shd w:val="clear" w:color="auto" w:fill="FFFFFF"/>
        <w:tabs>
          <w:tab w:val="left" w:leader="underscore" w:pos="2866"/>
        </w:tabs>
        <w:spacing w:before="187" w:line="271" w:lineRule="auto"/>
        <w:ind w:right="34"/>
        <w:jc w:val="center"/>
        <w:rPr>
          <w:sz w:val="28"/>
          <w:szCs w:val="28"/>
        </w:rPr>
      </w:pPr>
      <w:r>
        <w:rPr>
          <w:bCs/>
          <w:color w:val="000000"/>
          <w:sz w:val="28"/>
          <w:szCs w:val="28"/>
        </w:rPr>
        <w:t>Д</w:t>
      </w:r>
      <w:r w:rsidR="003A6D73" w:rsidRPr="0042530F">
        <w:rPr>
          <w:bCs/>
          <w:color w:val="000000"/>
          <w:sz w:val="28"/>
          <w:szCs w:val="28"/>
        </w:rPr>
        <w:t>оговор N____________</w:t>
      </w:r>
    </w:p>
    <w:p w:rsidR="003A6D73" w:rsidRPr="0042530F" w:rsidRDefault="003A6D73" w:rsidP="00B30457">
      <w:pPr>
        <w:shd w:val="clear" w:color="auto" w:fill="FFFFFF"/>
        <w:spacing w:line="271" w:lineRule="auto"/>
        <w:jc w:val="center"/>
        <w:rPr>
          <w:sz w:val="28"/>
          <w:szCs w:val="28"/>
        </w:rPr>
      </w:pPr>
      <w:r w:rsidRPr="0042530F">
        <w:rPr>
          <w:bCs/>
          <w:color w:val="000000"/>
          <w:sz w:val="28"/>
          <w:szCs w:val="28"/>
        </w:rPr>
        <w:t xml:space="preserve">на оказание услуг по перевалке мазута топочного. </w:t>
      </w:r>
    </w:p>
    <w:p w:rsidR="00E479B3" w:rsidRPr="00325569" w:rsidRDefault="00E479B3" w:rsidP="00B30457">
      <w:pPr>
        <w:shd w:val="clear" w:color="auto" w:fill="FFFFFF"/>
        <w:tabs>
          <w:tab w:val="left" w:pos="6840"/>
          <w:tab w:val="left" w:leader="underscore" w:pos="7402"/>
          <w:tab w:val="left" w:leader="underscore" w:pos="8928"/>
        </w:tabs>
        <w:spacing w:before="221" w:line="271" w:lineRule="auto"/>
        <w:jc w:val="center"/>
        <w:rPr>
          <w:bCs/>
          <w:i/>
          <w:color w:val="000000"/>
          <w:spacing w:val="-2"/>
          <w:sz w:val="24"/>
          <w:szCs w:val="24"/>
        </w:rPr>
      </w:pPr>
      <w:r w:rsidRPr="00325569">
        <w:rPr>
          <w:bCs/>
          <w:color w:val="000000"/>
          <w:spacing w:val="-2"/>
          <w:sz w:val="24"/>
          <w:szCs w:val="24"/>
        </w:rPr>
        <w:t xml:space="preserve">Санкт-Петербург                                                                              </w:t>
      </w:r>
      <w:r w:rsidR="004C5ECF" w:rsidRPr="00325569">
        <w:rPr>
          <w:bCs/>
          <w:color w:val="000000"/>
          <w:spacing w:val="-2"/>
          <w:sz w:val="24"/>
          <w:szCs w:val="24"/>
        </w:rPr>
        <w:t xml:space="preserve">         </w:t>
      </w:r>
      <w:r w:rsidRPr="00325569">
        <w:rPr>
          <w:bCs/>
          <w:color w:val="000000"/>
          <w:spacing w:val="-2"/>
          <w:sz w:val="24"/>
          <w:szCs w:val="24"/>
        </w:rPr>
        <w:t xml:space="preserve">   </w:t>
      </w:r>
      <w:proofErr w:type="gramStart"/>
      <w:r w:rsidRPr="00325569">
        <w:rPr>
          <w:bCs/>
          <w:color w:val="000000"/>
          <w:spacing w:val="-2"/>
          <w:sz w:val="24"/>
          <w:szCs w:val="24"/>
        </w:rPr>
        <w:t xml:space="preserve">   </w:t>
      </w:r>
      <w:r w:rsidRPr="00325569">
        <w:rPr>
          <w:bCs/>
          <w:color w:val="000000"/>
          <w:sz w:val="24"/>
          <w:szCs w:val="24"/>
        </w:rPr>
        <w:t>«</w:t>
      </w:r>
      <w:proofErr w:type="gramEnd"/>
      <w:r w:rsidR="003A6D73" w:rsidRPr="00325569">
        <w:rPr>
          <w:bCs/>
          <w:color w:val="000000"/>
          <w:sz w:val="24"/>
          <w:szCs w:val="24"/>
        </w:rPr>
        <w:t>__</w:t>
      </w:r>
      <w:r w:rsidRPr="00325569">
        <w:rPr>
          <w:bCs/>
          <w:color w:val="000000"/>
          <w:sz w:val="24"/>
          <w:szCs w:val="24"/>
        </w:rPr>
        <w:t xml:space="preserve">» </w:t>
      </w:r>
      <w:r w:rsidR="003A6D73" w:rsidRPr="00325569">
        <w:rPr>
          <w:bCs/>
          <w:color w:val="000000"/>
          <w:sz w:val="24"/>
          <w:szCs w:val="24"/>
        </w:rPr>
        <w:t>________</w:t>
      </w:r>
      <w:r w:rsidR="004856C8" w:rsidRPr="00325569">
        <w:rPr>
          <w:bCs/>
          <w:color w:val="000000"/>
          <w:sz w:val="24"/>
          <w:szCs w:val="24"/>
        </w:rPr>
        <w:t>2020</w:t>
      </w:r>
      <w:r w:rsidRPr="00325569">
        <w:rPr>
          <w:bCs/>
          <w:color w:val="000000"/>
          <w:spacing w:val="-2"/>
          <w:sz w:val="24"/>
          <w:szCs w:val="24"/>
        </w:rPr>
        <w:t xml:space="preserve"> г.</w:t>
      </w:r>
      <w:r w:rsidR="00284E6D" w:rsidRPr="00325569">
        <w:rPr>
          <w:bCs/>
          <w:i/>
          <w:color w:val="000000"/>
          <w:spacing w:val="-2"/>
          <w:sz w:val="24"/>
          <w:szCs w:val="24"/>
        </w:rPr>
        <w:t xml:space="preserve"> </w:t>
      </w:r>
    </w:p>
    <w:p w:rsidR="00E479B3" w:rsidRPr="00DB0C54" w:rsidRDefault="00E479B3" w:rsidP="00B30457">
      <w:pPr>
        <w:shd w:val="clear" w:color="auto" w:fill="FFFFFF"/>
        <w:spacing w:line="271" w:lineRule="auto"/>
        <w:jc w:val="both"/>
        <w:rPr>
          <w:b/>
          <w:bCs/>
          <w:color w:val="000000"/>
          <w:sz w:val="24"/>
          <w:szCs w:val="24"/>
        </w:rPr>
      </w:pPr>
    </w:p>
    <w:p w:rsidR="004856C8" w:rsidRDefault="004856C8" w:rsidP="00B30457">
      <w:pPr>
        <w:shd w:val="clear" w:color="auto" w:fill="FFFFFF"/>
        <w:spacing w:line="271" w:lineRule="auto"/>
        <w:jc w:val="both"/>
        <w:rPr>
          <w:color w:val="000000"/>
          <w:sz w:val="24"/>
          <w:szCs w:val="24"/>
        </w:rPr>
      </w:pPr>
      <w:r>
        <w:rPr>
          <w:b/>
          <w:bCs/>
          <w:color w:val="000000"/>
          <w:sz w:val="24"/>
          <w:szCs w:val="24"/>
        </w:rPr>
        <w:t>П</w:t>
      </w:r>
      <w:r w:rsidR="00E479B3" w:rsidRPr="00DB0C54">
        <w:rPr>
          <w:b/>
          <w:bCs/>
          <w:color w:val="000000"/>
          <w:sz w:val="24"/>
          <w:szCs w:val="24"/>
        </w:rPr>
        <w:t xml:space="preserve">АО «ТГК-1», </w:t>
      </w:r>
      <w:r w:rsidR="00E479B3" w:rsidRPr="00DB0C54">
        <w:rPr>
          <w:color w:val="000000"/>
          <w:sz w:val="24"/>
          <w:szCs w:val="24"/>
        </w:rPr>
        <w:t xml:space="preserve">именуемое в дальнейшем «Исполнитель», в лице </w:t>
      </w:r>
      <w:r w:rsidR="004C5ECF">
        <w:rPr>
          <w:color w:val="000000"/>
          <w:sz w:val="24"/>
          <w:szCs w:val="24"/>
        </w:rPr>
        <w:t>_______________________</w:t>
      </w:r>
      <w:r w:rsidR="00E479B3" w:rsidRPr="00DB0C54">
        <w:rPr>
          <w:color w:val="000000"/>
          <w:sz w:val="24"/>
          <w:szCs w:val="24"/>
        </w:rPr>
        <w:t xml:space="preserve">, действующего на основании </w:t>
      </w:r>
      <w:r w:rsidR="00E479B3" w:rsidRPr="00DB0C54">
        <w:rPr>
          <w:color w:val="000000"/>
          <w:spacing w:val="-2"/>
          <w:sz w:val="24"/>
          <w:szCs w:val="24"/>
        </w:rPr>
        <w:t>доверенности</w:t>
      </w:r>
      <w:r w:rsidR="00284E6D">
        <w:rPr>
          <w:color w:val="000000"/>
          <w:spacing w:val="-2"/>
          <w:sz w:val="24"/>
          <w:szCs w:val="24"/>
        </w:rPr>
        <w:t xml:space="preserve"> на бланках </w:t>
      </w:r>
      <w:r w:rsidR="004C5ECF">
        <w:rPr>
          <w:color w:val="000000"/>
          <w:spacing w:val="-2"/>
          <w:sz w:val="24"/>
          <w:szCs w:val="24"/>
        </w:rPr>
        <w:t>__________________________________от ____________________</w:t>
      </w:r>
      <w:r w:rsidR="00284E6D">
        <w:rPr>
          <w:color w:val="000000"/>
          <w:spacing w:val="-2"/>
          <w:sz w:val="24"/>
          <w:szCs w:val="24"/>
        </w:rPr>
        <w:t xml:space="preserve"> 20</w:t>
      </w:r>
      <w:r w:rsidR="00110B00">
        <w:rPr>
          <w:color w:val="000000"/>
          <w:spacing w:val="-2"/>
          <w:sz w:val="24"/>
          <w:szCs w:val="24"/>
        </w:rPr>
        <w:t>__</w:t>
      </w:r>
      <w:r w:rsidR="00284E6D">
        <w:rPr>
          <w:color w:val="000000"/>
          <w:spacing w:val="-2"/>
          <w:sz w:val="24"/>
          <w:szCs w:val="24"/>
        </w:rPr>
        <w:t>г</w:t>
      </w:r>
      <w:r w:rsidR="00E479B3">
        <w:rPr>
          <w:color w:val="000000"/>
          <w:spacing w:val="-2"/>
          <w:sz w:val="24"/>
          <w:szCs w:val="24"/>
        </w:rPr>
        <w:t>.,</w:t>
      </w:r>
      <w:r w:rsidR="00E479B3" w:rsidRPr="00DB0C54">
        <w:rPr>
          <w:color w:val="000000"/>
          <w:sz w:val="24"/>
          <w:szCs w:val="24"/>
        </w:rPr>
        <w:t xml:space="preserve"> с</w:t>
      </w:r>
      <w:r w:rsidR="00CB4154">
        <w:rPr>
          <w:color w:val="000000"/>
          <w:sz w:val="24"/>
          <w:szCs w:val="24"/>
        </w:rPr>
        <w:t xml:space="preserve"> одной </w:t>
      </w:r>
      <w:r w:rsidR="00E479B3" w:rsidRPr="00DB0C54">
        <w:rPr>
          <w:color w:val="000000"/>
          <w:sz w:val="24"/>
          <w:szCs w:val="24"/>
        </w:rPr>
        <w:t>стороны,</w:t>
      </w:r>
      <w:r>
        <w:rPr>
          <w:color w:val="000000"/>
          <w:sz w:val="24"/>
          <w:szCs w:val="24"/>
        </w:rPr>
        <w:t xml:space="preserve"> и</w:t>
      </w:r>
    </w:p>
    <w:p w:rsidR="00E479B3" w:rsidRDefault="00110B00" w:rsidP="00B30457">
      <w:pPr>
        <w:shd w:val="clear" w:color="auto" w:fill="FFFFFF"/>
        <w:spacing w:line="271" w:lineRule="auto"/>
        <w:jc w:val="both"/>
        <w:rPr>
          <w:color w:val="000000"/>
          <w:sz w:val="24"/>
          <w:szCs w:val="24"/>
        </w:rPr>
      </w:pPr>
      <w:r>
        <w:rPr>
          <w:b/>
          <w:color w:val="000000"/>
          <w:sz w:val="24"/>
          <w:szCs w:val="24"/>
        </w:rPr>
        <w:t>__</w:t>
      </w:r>
      <w:r w:rsidR="004C5ECF">
        <w:rPr>
          <w:b/>
          <w:color w:val="000000"/>
          <w:sz w:val="24"/>
          <w:szCs w:val="24"/>
        </w:rPr>
        <w:t>______________________________</w:t>
      </w:r>
      <w:r w:rsidR="00E479B3" w:rsidRPr="00DB0C54">
        <w:rPr>
          <w:color w:val="000000"/>
          <w:sz w:val="24"/>
          <w:szCs w:val="24"/>
        </w:rPr>
        <w:t xml:space="preserve">, именуемое в дальнейшем «Заказчик», в лице </w:t>
      </w:r>
      <w:r w:rsidR="004C5ECF">
        <w:rPr>
          <w:color w:val="000000"/>
          <w:sz w:val="24"/>
          <w:szCs w:val="24"/>
        </w:rPr>
        <w:t>___________________________________</w:t>
      </w:r>
      <w:r w:rsidR="00E479B3" w:rsidRPr="00DB0C54">
        <w:rPr>
          <w:color w:val="000000"/>
          <w:sz w:val="24"/>
          <w:szCs w:val="24"/>
        </w:rPr>
        <w:t xml:space="preserve">, действующего на основании Устава, с другой стороны </w:t>
      </w:r>
      <w:r w:rsidR="00E479B3" w:rsidRPr="00DB0C54">
        <w:rPr>
          <w:sz w:val="24"/>
          <w:szCs w:val="24"/>
        </w:rPr>
        <w:t>(далее – Стороны),</w:t>
      </w:r>
      <w:r w:rsidR="00E479B3" w:rsidRPr="00DB0C54">
        <w:rPr>
          <w:color w:val="000000"/>
          <w:sz w:val="24"/>
          <w:szCs w:val="24"/>
        </w:rPr>
        <w:t xml:space="preserve"> заключили настоящий договор о нижеследующем:</w:t>
      </w:r>
    </w:p>
    <w:p w:rsidR="00E479B3" w:rsidRPr="00DB0C54" w:rsidRDefault="00E479B3" w:rsidP="00B30457">
      <w:pPr>
        <w:numPr>
          <w:ilvl w:val="0"/>
          <w:numId w:val="2"/>
        </w:numPr>
        <w:shd w:val="clear" w:color="auto" w:fill="FFFFFF"/>
        <w:spacing w:before="269" w:line="271" w:lineRule="auto"/>
        <w:ind w:left="0" w:firstLine="0"/>
        <w:jc w:val="center"/>
        <w:rPr>
          <w:b/>
          <w:bCs/>
          <w:color w:val="000000"/>
          <w:sz w:val="24"/>
          <w:szCs w:val="24"/>
        </w:rPr>
      </w:pPr>
      <w:r w:rsidRPr="00DB0C54">
        <w:rPr>
          <w:b/>
          <w:bCs/>
          <w:color w:val="000000"/>
          <w:sz w:val="24"/>
          <w:szCs w:val="24"/>
        </w:rPr>
        <w:t>ПРЕДМЕТ ДОГОВОРА</w:t>
      </w:r>
    </w:p>
    <w:p w:rsidR="00E479B3" w:rsidRPr="00DB0C54" w:rsidRDefault="00E479B3" w:rsidP="00B30457">
      <w:pPr>
        <w:shd w:val="clear" w:color="auto" w:fill="FFFFFF"/>
        <w:spacing w:line="271" w:lineRule="auto"/>
        <w:rPr>
          <w:sz w:val="24"/>
          <w:szCs w:val="24"/>
        </w:rPr>
      </w:pPr>
    </w:p>
    <w:p w:rsidR="003A52A8" w:rsidRDefault="00E479B3" w:rsidP="00852D56">
      <w:pPr>
        <w:pStyle w:val="Style6"/>
        <w:widowControl/>
        <w:shd w:val="clear" w:color="auto" w:fill="FFFFFF"/>
        <w:tabs>
          <w:tab w:val="left" w:pos="426"/>
          <w:tab w:val="left" w:pos="567"/>
          <w:tab w:val="left" w:pos="1134"/>
        </w:tabs>
        <w:spacing w:before="11" w:line="271" w:lineRule="auto"/>
        <w:ind w:right="5" w:firstLine="0"/>
        <w:rPr>
          <w:rStyle w:val="FontStyle12"/>
          <w:color w:val="000000" w:themeColor="text1"/>
          <w:sz w:val="24"/>
          <w:szCs w:val="24"/>
        </w:rPr>
      </w:pPr>
      <w:r w:rsidRPr="00DB0C54">
        <w:rPr>
          <w:color w:val="000000"/>
        </w:rPr>
        <w:t xml:space="preserve"> 1.1. </w:t>
      </w:r>
      <w:r w:rsidR="003A52A8" w:rsidRPr="00B326B2">
        <w:rPr>
          <w:rStyle w:val="FontStyle12"/>
          <w:color w:val="000000" w:themeColor="text1"/>
          <w:sz w:val="24"/>
          <w:szCs w:val="24"/>
        </w:rPr>
        <w:t>Заказчик поручает, а Исполнитель принимает на себя обязательства по Техническому заданию (приложение №1 к настоящему Договору) оказать следующие услуги «Перевалка мазута топочного», принадлежащего Заказчику, далее именуемые «</w:t>
      </w:r>
      <w:r w:rsidR="003A52A8">
        <w:rPr>
          <w:rStyle w:val="FontStyle12"/>
          <w:color w:val="000000" w:themeColor="text1"/>
          <w:sz w:val="24"/>
          <w:szCs w:val="24"/>
        </w:rPr>
        <w:t>Услуги</w:t>
      </w:r>
      <w:r w:rsidR="003A52A8" w:rsidRPr="00B326B2">
        <w:rPr>
          <w:rStyle w:val="FontStyle12"/>
          <w:color w:val="000000" w:themeColor="text1"/>
          <w:sz w:val="24"/>
          <w:szCs w:val="24"/>
        </w:rPr>
        <w:t xml:space="preserve">», а Заказчик обязуется принять и оплатить </w:t>
      </w:r>
      <w:r w:rsidR="003A52A8">
        <w:rPr>
          <w:rStyle w:val="FontStyle12"/>
          <w:color w:val="000000" w:themeColor="text1"/>
          <w:sz w:val="24"/>
          <w:szCs w:val="24"/>
        </w:rPr>
        <w:t>у</w:t>
      </w:r>
      <w:r w:rsidR="003A52A8" w:rsidRPr="00B326B2">
        <w:rPr>
          <w:rStyle w:val="FontStyle12"/>
          <w:color w:val="000000" w:themeColor="text1"/>
          <w:sz w:val="24"/>
          <w:szCs w:val="24"/>
        </w:rPr>
        <w:t>слуги Исполнителя в сроки и порядке, установленные настоящим договором.</w:t>
      </w:r>
    </w:p>
    <w:p w:rsidR="006441F4" w:rsidRDefault="00852D56" w:rsidP="00852D56">
      <w:pPr>
        <w:pStyle w:val="Style6"/>
        <w:widowControl/>
        <w:numPr>
          <w:ilvl w:val="0"/>
          <w:numId w:val="1"/>
        </w:numPr>
        <w:shd w:val="clear" w:color="auto" w:fill="FFFFFF"/>
        <w:tabs>
          <w:tab w:val="left" w:pos="426"/>
          <w:tab w:val="left" w:leader="underscore" w:pos="1560"/>
          <w:tab w:val="left" w:leader="underscore" w:pos="1810"/>
        </w:tabs>
        <w:spacing w:before="11" w:line="271" w:lineRule="auto"/>
        <w:ind w:right="5" w:firstLine="0"/>
        <w:rPr>
          <w:rStyle w:val="FontStyle12"/>
          <w:color w:val="000000" w:themeColor="text1"/>
          <w:sz w:val="24"/>
          <w:szCs w:val="24"/>
        </w:rPr>
      </w:pPr>
      <w:r>
        <w:rPr>
          <w:rStyle w:val="FontStyle12"/>
          <w:color w:val="000000" w:themeColor="text1"/>
          <w:sz w:val="24"/>
          <w:szCs w:val="24"/>
        </w:rPr>
        <w:t xml:space="preserve"> </w:t>
      </w:r>
      <w:r w:rsidR="006441F4" w:rsidRPr="00852D56">
        <w:rPr>
          <w:rStyle w:val="FontStyle12"/>
          <w:color w:val="000000" w:themeColor="text1"/>
          <w:sz w:val="24"/>
          <w:szCs w:val="24"/>
        </w:rPr>
        <w:t>Технические, организационные и другие требования к технологическому процессу перевалки мазута топочного (далее Нефтепродуктов) и их учету устанавливаются Техническим регламентом (Приложение № 2</w:t>
      </w:r>
      <w:r w:rsidR="0092431C" w:rsidRPr="00852D56">
        <w:rPr>
          <w:rStyle w:val="FontStyle12"/>
          <w:color w:val="000000" w:themeColor="text1"/>
          <w:sz w:val="24"/>
          <w:szCs w:val="24"/>
        </w:rPr>
        <w:t xml:space="preserve"> </w:t>
      </w:r>
      <w:r w:rsidR="006441F4" w:rsidRPr="00852D56">
        <w:rPr>
          <w:rStyle w:val="FontStyle12"/>
          <w:color w:val="000000" w:themeColor="text1"/>
          <w:sz w:val="24"/>
          <w:szCs w:val="24"/>
        </w:rPr>
        <w:t>к настоящему договору</w:t>
      </w:r>
      <w:r w:rsidR="00C44887" w:rsidRPr="00852D56">
        <w:rPr>
          <w:rStyle w:val="FontStyle12"/>
          <w:color w:val="000000" w:themeColor="text1"/>
          <w:sz w:val="24"/>
          <w:szCs w:val="24"/>
        </w:rPr>
        <w:t>)</w:t>
      </w:r>
      <w:r w:rsidR="006441F4" w:rsidRPr="00852D56">
        <w:rPr>
          <w:rStyle w:val="FontStyle12"/>
          <w:color w:val="000000" w:themeColor="text1"/>
          <w:sz w:val="24"/>
          <w:szCs w:val="24"/>
        </w:rPr>
        <w:t xml:space="preserve">.  </w:t>
      </w:r>
    </w:p>
    <w:p w:rsidR="00165D62" w:rsidRPr="00852D56" w:rsidRDefault="00165D62" w:rsidP="00852D56">
      <w:pPr>
        <w:pStyle w:val="Style6"/>
        <w:widowControl/>
        <w:numPr>
          <w:ilvl w:val="0"/>
          <w:numId w:val="1"/>
        </w:numPr>
        <w:shd w:val="clear" w:color="auto" w:fill="FFFFFF"/>
        <w:tabs>
          <w:tab w:val="left" w:pos="426"/>
          <w:tab w:val="left" w:leader="underscore" w:pos="1560"/>
          <w:tab w:val="left" w:leader="underscore" w:pos="1810"/>
        </w:tabs>
        <w:spacing w:before="11" w:line="271" w:lineRule="auto"/>
        <w:ind w:right="5" w:firstLine="0"/>
        <w:rPr>
          <w:rStyle w:val="FontStyle12"/>
          <w:color w:val="000000" w:themeColor="text1"/>
          <w:sz w:val="24"/>
          <w:szCs w:val="24"/>
        </w:rPr>
      </w:pPr>
      <w:r w:rsidRPr="00165D62">
        <w:rPr>
          <w:rStyle w:val="FontStyle12"/>
          <w:color w:val="000000" w:themeColor="text1"/>
          <w:sz w:val="24"/>
          <w:szCs w:val="24"/>
        </w:rPr>
        <w:t>О</w:t>
      </w:r>
      <w:r>
        <w:rPr>
          <w:rStyle w:val="FontStyle12"/>
          <w:color w:val="000000" w:themeColor="text1"/>
          <w:sz w:val="24"/>
          <w:szCs w:val="24"/>
        </w:rPr>
        <w:t>риентировочные объёмы Услуги</w:t>
      </w:r>
      <w:r w:rsidRPr="00165D62">
        <w:rPr>
          <w:rStyle w:val="FontStyle12"/>
          <w:color w:val="000000" w:themeColor="text1"/>
          <w:sz w:val="24"/>
          <w:szCs w:val="24"/>
        </w:rPr>
        <w:t>: среднемесячный - 25 000 т, но не более 40 000 т, среднегодовой – не более 300 000 т.</w:t>
      </w:r>
    </w:p>
    <w:p w:rsidR="003A52A8" w:rsidRPr="00B326B2" w:rsidRDefault="00852D56" w:rsidP="00B30457">
      <w:pPr>
        <w:pStyle w:val="Style6"/>
        <w:widowControl/>
        <w:numPr>
          <w:ilvl w:val="0"/>
          <w:numId w:val="1"/>
        </w:numPr>
        <w:shd w:val="clear" w:color="auto" w:fill="FFFFFF"/>
        <w:tabs>
          <w:tab w:val="left" w:leader="underscore" w:pos="993"/>
          <w:tab w:val="left" w:pos="1134"/>
        </w:tabs>
        <w:spacing w:before="11" w:line="271" w:lineRule="auto"/>
        <w:ind w:right="5" w:firstLine="0"/>
        <w:rPr>
          <w:rStyle w:val="FontStyle12"/>
          <w:color w:val="000000" w:themeColor="text1"/>
          <w:sz w:val="24"/>
          <w:szCs w:val="24"/>
        </w:rPr>
      </w:pPr>
      <w:r>
        <w:rPr>
          <w:rStyle w:val="FontStyle12"/>
          <w:color w:val="000000" w:themeColor="text1"/>
          <w:sz w:val="24"/>
          <w:szCs w:val="24"/>
        </w:rPr>
        <w:t xml:space="preserve"> </w:t>
      </w:r>
      <w:r w:rsidR="003A52A8" w:rsidRPr="00B326B2">
        <w:rPr>
          <w:rStyle w:val="FontStyle12"/>
          <w:color w:val="000000" w:themeColor="text1"/>
          <w:sz w:val="24"/>
          <w:szCs w:val="24"/>
        </w:rPr>
        <w:t>Исполнитель не вправе ок</w:t>
      </w:r>
      <w:r w:rsidR="003A52A8">
        <w:rPr>
          <w:rStyle w:val="FontStyle12"/>
          <w:color w:val="000000" w:themeColor="text1"/>
          <w:sz w:val="24"/>
          <w:szCs w:val="24"/>
        </w:rPr>
        <w:t xml:space="preserve">азывать услуги третьим лицам </w:t>
      </w:r>
      <w:r w:rsidR="003A52A8" w:rsidRPr="00B326B2">
        <w:rPr>
          <w:rStyle w:val="FontStyle12"/>
          <w:color w:val="000000" w:themeColor="text1"/>
          <w:sz w:val="24"/>
          <w:szCs w:val="24"/>
        </w:rPr>
        <w:t xml:space="preserve">на </w:t>
      </w:r>
      <w:r w:rsidR="003A52A8">
        <w:rPr>
          <w:rStyle w:val="FontStyle12"/>
          <w:color w:val="000000" w:themeColor="text1"/>
          <w:sz w:val="24"/>
          <w:szCs w:val="24"/>
        </w:rPr>
        <w:t>о</w:t>
      </w:r>
      <w:r w:rsidR="003A52A8" w:rsidRPr="00B326B2">
        <w:rPr>
          <w:rStyle w:val="FontStyle12"/>
          <w:color w:val="000000" w:themeColor="text1"/>
          <w:sz w:val="24"/>
          <w:szCs w:val="24"/>
        </w:rPr>
        <w:t>борудовании</w:t>
      </w:r>
      <w:r w:rsidR="003A52A8">
        <w:rPr>
          <w:rStyle w:val="FontStyle12"/>
          <w:color w:val="000000" w:themeColor="text1"/>
          <w:sz w:val="24"/>
          <w:szCs w:val="24"/>
        </w:rPr>
        <w:t>, указанном в техническом задании</w:t>
      </w:r>
      <w:r w:rsidR="00C44887">
        <w:rPr>
          <w:rStyle w:val="FontStyle12"/>
          <w:color w:val="000000" w:themeColor="text1"/>
          <w:sz w:val="24"/>
          <w:szCs w:val="24"/>
        </w:rPr>
        <w:t xml:space="preserve"> </w:t>
      </w:r>
      <w:r w:rsidR="00C44887" w:rsidRPr="00B326B2">
        <w:rPr>
          <w:rStyle w:val="FontStyle12"/>
          <w:color w:val="000000" w:themeColor="text1"/>
          <w:sz w:val="24"/>
          <w:szCs w:val="24"/>
        </w:rPr>
        <w:t>(приложение №1 к настоящему Договору)</w:t>
      </w:r>
      <w:r w:rsidR="003A52A8" w:rsidRPr="00B326B2">
        <w:rPr>
          <w:rStyle w:val="FontStyle12"/>
          <w:color w:val="000000" w:themeColor="text1"/>
          <w:sz w:val="24"/>
          <w:szCs w:val="24"/>
        </w:rPr>
        <w:t>.</w:t>
      </w:r>
    </w:p>
    <w:p w:rsidR="003A52A8" w:rsidRPr="00D55698" w:rsidRDefault="00852D56" w:rsidP="00B30457">
      <w:pPr>
        <w:pStyle w:val="Style6"/>
        <w:widowControl/>
        <w:numPr>
          <w:ilvl w:val="0"/>
          <w:numId w:val="1"/>
        </w:numPr>
        <w:shd w:val="clear" w:color="auto" w:fill="FFFFFF"/>
        <w:tabs>
          <w:tab w:val="left" w:pos="993"/>
          <w:tab w:val="left" w:pos="1134"/>
          <w:tab w:val="left" w:leader="underscore" w:pos="1810"/>
        </w:tabs>
        <w:spacing w:before="11" w:line="271" w:lineRule="auto"/>
        <w:ind w:right="5" w:firstLine="0"/>
        <w:rPr>
          <w:rStyle w:val="FontStyle12"/>
          <w:sz w:val="24"/>
          <w:szCs w:val="24"/>
        </w:rPr>
      </w:pPr>
      <w:r>
        <w:rPr>
          <w:rStyle w:val="FontStyle12"/>
          <w:sz w:val="24"/>
          <w:szCs w:val="24"/>
        </w:rPr>
        <w:t xml:space="preserve"> </w:t>
      </w:r>
      <w:r w:rsidR="003A52A8">
        <w:rPr>
          <w:rStyle w:val="FontStyle12"/>
          <w:sz w:val="24"/>
          <w:szCs w:val="24"/>
        </w:rPr>
        <w:t xml:space="preserve">Место оказания услуг: 193079, </w:t>
      </w:r>
      <w:proofErr w:type="spellStart"/>
      <w:r w:rsidR="003A52A8">
        <w:rPr>
          <w:rStyle w:val="FontStyle12"/>
          <w:sz w:val="24"/>
          <w:szCs w:val="24"/>
        </w:rPr>
        <w:t>г.Санкт</w:t>
      </w:r>
      <w:proofErr w:type="spellEnd"/>
      <w:r w:rsidR="003A52A8">
        <w:rPr>
          <w:rStyle w:val="FontStyle12"/>
          <w:sz w:val="24"/>
          <w:szCs w:val="24"/>
        </w:rPr>
        <w:t xml:space="preserve">-Петербург, Октябрьская </w:t>
      </w:r>
      <w:proofErr w:type="spellStart"/>
      <w:r w:rsidR="003A52A8">
        <w:rPr>
          <w:rStyle w:val="FontStyle12"/>
          <w:sz w:val="24"/>
          <w:szCs w:val="24"/>
        </w:rPr>
        <w:t>наб</w:t>
      </w:r>
      <w:proofErr w:type="spellEnd"/>
      <w:r w:rsidR="003A52A8">
        <w:rPr>
          <w:rStyle w:val="FontStyle12"/>
          <w:sz w:val="24"/>
          <w:szCs w:val="24"/>
        </w:rPr>
        <w:t>, 108.</w:t>
      </w:r>
    </w:p>
    <w:p w:rsidR="003A52A8" w:rsidRPr="002F1B4C" w:rsidRDefault="003A52A8" w:rsidP="00B30457">
      <w:pPr>
        <w:pStyle w:val="Style6"/>
        <w:widowControl/>
        <w:numPr>
          <w:ilvl w:val="0"/>
          <w:numId w:val="1"/>
        </w:numPr>
        <w:shd w:val="clear" w:color="auto" w:fill="FFFFFF"/>
        <w:tabs>
          <w:tab w:val="left" w:pos="929"/>
          <w:tab w:val="left" w:pos="1134"/>
          <w:tab w:val="left" w:leader="underscore" w:pos="1186"/>
          <w:tab w:val="left" w:leader="underscore" w:pos="1810"/>
        </w:tabs>
        <w:spacing w:before="11" w:line="271" w:lineRule="auto"/>
        <w:ind w:right="5" w:firstLine="0"/>
        <w:rPr>
          <w:rStyle w:val="FontStyle12"/>
          <w:color w:val="000000" w:themeColor="text1"/>
          <w:sz w:val="24"/>
          <w:szCs w:val="24"/>
        </w:rPr>
      </w:pPr>
      <w:r w:rsidRPr="002F1B4C">
        <w:rPr>
          <w:rStyle w:val="FontStyle12"/>
          <w:color w:val="000000" w:themeColor="text1"/>
          <w:sz w:val="24"/>
          <w:szCs w:val="24"/>
        </w:rPr>
        <w:t xml:space="preserve"> Исполнитель обязан обеспечить круглосуточное непрерывное оказание услуг в течение согласованных в договоре сроков.</w:t>
      </w:r>
    </w:p>
    <w:p w:rsidR="003A52A8" w:rsidRPr="00906117" w:rsidRDefault="00852D56" w:rsidP="00B30457">
      <w:pPr>
        <w:pStyle w:val="Style6"/>
        <w:widowControl/>
        <w:numPr>
          <w:ilvl w:val="0"/>
          <w:numId w:val="1"/>
        </w:numPr>
        <w:shd w:val="clear" w:color="auto" w:fill="FFFFFF"/>
        <w:tabs>
          <w:tab w:val="left" w:pos="929"/>
          <w:tab w:val="left" w:pos="1134"/>
          <w:tab w:val="left" w:leader="underscore" w:pos="1186"/>
          <w:tab w:val="left" w:leader="underscore" w:pos="1810"/>
        </w:tabs>
        <w:spacing w:before="11" w:line="271" w:lineRule="auto"/>
        <w:ind w:right="5" w:firstLine="0"/>
        <w:rPr>
          <w:rStyle w:val="FontStyle12"/>
          <w:sz w:val="24"/>
          <w:szCs w:val="24"/>
        </w:rPr>
      </w:pPr>
      <w:r>
        <w:rPr>
          <w:rStyle w:val="FontStyle12"/>
          <w:sz w:val="24"/>
          <w:szCs w:val="24"/>
        </w:rPr>
        <w:t xml:space="preserve"> </w:t>
      </w:r>
      <w:r w:rsidR="003A52A8" w:rsidRPr="00906117">
        <w:rPr>
          <w:rStyle w:val="FontStyle12"/>
          <w:sz w:val="24"/>
          <w:szCs w:val="24"/>
        </w:rPr>
        <w:t>Условия Договора (с учетом Приложений) являются обязательными для исполнения сторонами.</w:t>
      </w:r>
    </w:p>
    <w:p w:rsidR="003A52A8" w:rsidRDefault="003A52A8" w:rsidP="00B30457">
      <w:pPr>
        <w:shd w:val="clear" w:color="auto" w:fill="FFFFFF"/>
        <w:tabs>
          <w:tab w:val="left" w:pos="1134"/>
          <w:tab w:val="left" w:leader="underscore" w:pos="4531"/>
        </w:tabs>
        <w:spacing w:line="271" w:lineRule="auto"/>
        <w:ind w:right="5"/>
        <w:jc w:val="both"/>
        <w:rPr>
          <w:b/>
          <w:bCs/>
          <w:color w:val="000000"/>
          <w:sz w:val="24"/>
          <w:szCs w:val="24"/>
        </w:rPr>
      </w:pPr>
    </w:p>
    <w:p w:rsidR="00E479B3" w:rsidRPr="00DB0C54" w:rsidRDefault="00E479B3" w:rsidP="00B30457">
      <w:pPr>
        <w:shd w:val="clear" w:color="auto" w:fill="FFFFFF"/>
        <w:tabs>
          <w:tab w:val="left" w:leader="underscore" w:pos="4531"/>
        </w:tabs>
        <w:spacing w:line="271" w:lineRule="auto"/>
        <w:ind w:right="5"/>
        <w:jc w:val="both"/>
        <w:rPr>
          <w:sz w:val="24"/>
          <w:szCs w:val="24"/>
        </w:rPr>
      </w:pPr>
      <w:r w:rsidRPr="00DB0C54">
        <w:rPr>
          <w:b/>
          <w:bCs/>
          <w:color w:val="000000"/>
          <w:sz w:val="24"/>
          <w:szCs w:val="24"/>
        </w:rPr>
        <w:t>2. ОБЯЗАННОСТИ СТОРОН</w:t>
      </w:r>
    </w:p>
    <w:p w:rsidR="00E479B3" w:rsidRDefault="00E479B3" w:rsidP="00852D56">
      <w:pPr>
        <w:shd w:val="clear" w:color="auto" w:fill="FFFFFF"/>
        <w:tabs>
          <w:tab w:val="left" w:pos="426"/>
        </w:tabs>
        <w:spacing w:before="259" w:line="271" w:lineRule="auto"/>
        <w:rPr>
          <w:bCs/>
          <w:color w:val="000000"/>
          <w:sz w:val="24"/>
          <w:szCs w:val="24"/>
        </w:rPr>
      </w:pPr>
      <w:r w:rsidRPr="00DB0C54">
        <w:rPr>
          <w:bCs/>
          <w:color w:val="000000"/>
          <w:spacing w:val="-3"/>
          <w:sz w:val="24"/>
          <w:szCs w:val="24"/>
        </w:rPr>
        <w:t>2.1.</w:t>
      </w:r>
      <w:r w:rsidRPr="00DB0C54">
        <w:rPr>
          <w:bCs/>
          <w:color w:val="000000"/>
          <w:sz w:val="24"/>
          <w:szCs w:val="24"/>
        </w:rPr>
        <w:tab/>
        <w:t>Исполнитель обязан:</w:t>
      </w:r>
    </w:p>
    <w:p w:rsidR="00E479B3" w:rsidRPr="00DB0C54" w:rsidRDefault="00682AFA" w:rsidP="00682AFA">
      <w:pPr>
        <w:shd w:val="clear" w:color="auto" w:fill="FFFFFF"/>
        <w:tabs>
          <w:tab w:val="left" w:pos="567"/>
          <w:tab w:val="left" w:pos="851"/>
          <w:tab w:val="left" w:pos="1276"/>
        </w:tabs>
        <w:spacing w:line="271" w:lineRule="auto"/>
        <w:ind w:right="6"/>
        <w:jc w:val="both"/>
        <w:rPr>
          <w:i/>
          <w:sz w:val="24"/>
          <w:szCs w:val="24"/>
        </w:rPr>
      </w:pPr>
      <w:r>
        <w:rPr>
          <w:color w:val="000000"/>
          <w:spacing w:val="-3"/>
          <w:sz w:val="24"/>
          <w:szCs w:val="24"/>
        </w:rPr>
        <w:t xml:space="preserve">2.1.1. </w:t>
      </w:r>
      <w:r w:rsidR="00E479B3" w:rsidRPr="00682AFA">
        <w:rPr>
          <w:bCs/>
          <w:color w:val="000000"/>
          <w:sz w:val="24"/>
          <w:szCs w:val="24"/>
        </w:rPr>
        <w:t>Осуществлять</w:t>
      </w:r>
      <w:r w:rsidR="00E479B3" w:rsidRPr="00DB0C54">
        <w:rPr>
          <w:color w:val="000000"/>
          <w:spacing w:val="-3"/>
          <w:sz w:val="24"/>
          <w:szCs w:val="24"/>
        </w:rPr>
        <w:t xml:space="preserve"> </w:t>
      </w:r>
      <w:r w:rsidR="00C40A89">
        <w:rPr>
          <w:color w:val="000000"/>
          <w:spacing w:val="-3"/>
          <w:sz w:val="24"/>
          <w:szCs w:val="24"/>
        </w:rPr>
        <w:t xml:space="preserve">перевалку </w:t>
      </w:r>
      <w:r w:rsidR="00E479B3" w:rsidRPr="00DB0C54">
        <w:rPr>
          <w:color w:val="000000"/>
          <w:sz w:val="24"/>
          <w:szCs w:val="24"/>
        </w:rPr>
        <w:t>Нефтепродуктов</w:t>
      </w:r>
      <w:r w:rsidR="00E479B3" w:rsidRPr="00DB0C54">
        <w:rPr>
          <w:color w:val="000000"/>
          <w:spacing w:val="-3"/>
          <w:sz w:val="24"/>
          <w:szCs w:val="24"/>
        </w:rPr>
        <w:t xml:space="preserve"> Заказчика</w:t>
      </w:r>
      <w:r w:rsidR="00E479B3" w:rsidRPr="00DB0C54">
        <w:rPr>
          <w:color w:val="000000"/>
          <w:sz w:val="24"/>
          <w:szCs w:val="24"/>
        </w:rPr>
        <w:t xml:space="preserve"> в соответствии с </w:t>
      </w:r>
      <w:r w:rsidR="007559C2">
        <w:rPr>
          <w:color w:val="000000"/>
          <w:sz w:val="24"/>
          <w:szCs w:val="24"/>
        </w:rPr>
        <w:t>Техническим заданием (приложение №1</w:t>
      </w:r>
      <w:r w:rsidR="00136492">
        <w:rPr>
          <w:color w:val="000000"/>
          <w:sz w:val="24"/>
          <w:szCs w:val="24"/>
        </w:rPr>
        <w:t xml:space="preserve"> к настоящему договору)</w:t>
      </w:r>
      <w:r w:rsidR="007559C2">
        <w:rPr>
          <w:color w:val="000000"/>
          <w:sz w:val="24"/>
          <w:szCs w:val="24"/>
        </w:rPr>
        <w:t xml:space="preserve"> и </w:t>
      </w:r>
      <w:r w:rsidR="00E479B3" w:rsidRPr="00DB0C54">
        <w:rPr>
          <w:color w:val="000000"/>
          <w:sz w:val="24"/>
          <w:szCs w:val="24"/>
        </w:rPr>
        <w:t>Техническим регламентом</w:t>
      </w:r>
      <w:r w:rsidR="00C40A89">
        <w:rPr>
          <w:color w:val="000000"/>
          <w:sz w:val="24"/>
          <w:szCs w:val="24"/>
        </w:rPr>
        <w:t xml:space="preserve"> (приложение №2</w:t>
      </w:r>
      <w:r w:rsidR="0092431C" w:rsidRPr="0092431C">
        <w:rPr>
          <w:rStyle w:val="FontStyle12"/>
          <w:sz w:val="24"/>
          <w:szCs w:val="24"/>
        </w:rPr>
        <w:t xml:space="preserve"> </w:t>
      </w:r>
      <w:r w:rsidR="0092431C">
        <w:rPr>
          <w:rStyle w:val="FontStyle12"/>
          <w:sz w:val="24"/>
          <w:szCs w:val="24"/>
        </w:rPr>
        <w:t>к настоящему договору</w:t>
      </w:r>
      <w:r w:rsidR="00C40A89">
        <w:rPr>
          <w:color w:val="000000"/>
          <w:sz w:val="24"/>
          <w:szCs w:val="24"/>
        </w:rPr>
        <w:t>)</w:t>
      </w:r>
      <w:r w:rsidR="00E479B3" w:rsidRPr="00DB0C54">
        <w:rPr>
          <w:color w:val="000000"/>
          <w:sz w:val="24"/>
          <w:szCs w:val="24"/>
        </w:rPr>
        <w:t>.</w:t>
      </w:r>
    </w:p>
    <w:p w:rsidR="00E479B3" w:rsidRPr="00DB0C54" w:rsidRDefault="00682AFA" w:rsidP="00682AFA">
      <w:pPr>
        <w:shd w:val="clear" w:color="auto" w:fill="FFFFFF"/>
        <w:tabs>
          <w:tab w:val="left" w:pos="567"/>
          <w:tab w:val="left" w:pos="851"/>
          <w:tab w:val="left" w:pos="1344"/>
        </w:tabs>
        <w:spacing w:line="271" w:lineRule="auto"/>
        <w:ind w:right="5"/>
        <w:jc w:val="both"/>
        <w:rPr>
          <w:sz w:val="24"/>
          <w:szCs w:val="24"/>
        </w:rPr>
      </w:pPr>
      <w:r>
        <w:rPr>
          <w:color w:val="000000"/>
          <w:sz w:val="24"/>
          <w:szCs w:val="24"/>
        </w:rPr>
        <w:t xml:space="preserve">2.1.3. </w:t>
      </w:r>
      <w:r w:rsidR="00E479B3" w:rsidRPr="00DB0C54">
        <w:rPr>
          <w:color w:val="000000"/>
          <w:sz w:val="24"/>
          <w:szCs w:val="24"/>
        </w:rPr>
        <w:t xml:space="preserve">Осуществлять </w:t>
      </w:r>
      <w:r w:rsidR="00C40A89">
        <w:rPr>
          <w:color w:val="000000"/>
          <w:sz w:val="24"/>
          <w:szCs w:val="24"/>
        </w:rPr>
        <w:t>контроль за н</w:t>
      </w:r>
      <w:r w:rsidR="00E479B3" w:rsidRPr="00DB0C54">
        <w:rPr>
          <w:color w:val="000000"/>
          <w:sz w:val="24"/>
          <w:szCs w:val="24"/>
        </w:rPr>
        <w:t>алив</w:t>
      </w:r>
      <w:r w:rsidR="00C40A89">
        <w:rPr>
          <w:color w:val="000000"/>
          <w:sz w:val="24"/>
          <w:szCs w:val="24"/>
        </w:rPr>
        <w:t>ом</w:t>
      </w:r>
      <w:r w:rsidR="00E479B3" w:rsidRPr="00DB0C54">
        <w:rPr>
          <w:color w:val="000000"/>
          <w:sz w:val="24"/>
          <w:szCs w:val="24"/>
        </w:rPr>
        <w:t xml:space="preserve"> Нефтепродуктов в автоцистерны Заказчика, взвешивание на поверенных автомобильных весах ТЭЦ-5, надлежащий учет движения Нефтепродуктов.</w:t>
      </w:r>
    </w:p>
    <w:p w:rsidR="00E479B3" w:rsidRPr="00852D56" w:rsidRDefault="00852D56" w:rsidP="00682AFA">
      <w:pPr>
        <w:shd w:val="clear" w:color="auto" w:fill="FFFFFF"/>
        <w:tabs>
          <w:tab w:val="left" w:pos="567"/>
          <w:tab w:val="left" w:pos="851"/>
          <w:tab w:val="left" w:pos="1276"/>
          <w:tab w:val="left" w:pos="1344"/>
        </w:tabs>
        <w:spacing w:line="271" w:lineRule="auto"/>
        <w:ind w:right="5"/>
        <w:jc w:val="both"/>
        <w:rPr>
          <w:color w:val="000000"/>
          <w:sz w:val="24"/>
          <w:szCs w:val="24"/>
        </w:rPr>
      </w:pPr>
      <w:r w:rsidRPr="00682AFA">
        <w:rPr>
          <w:color w:val="000000"/>
          <w:spacing w:val="-3"/>
          <w:sz w:val="24"/>
          <w:szCs w:val="24"/>
        </w:rPr>
        <w:t>2.1.4</w:t>
      </w:r>
      <w:r w:rsidRPr="00682AFA">
        <w:rPr>
          <w:color w:val="000000"/>
          <w:sz w:val="24"/>
          <w:szCs w:val="24"/>
        </w:rPr>
        <w:t>.</w:t>
      </w:r>
      <w:r w:rsidR="00682AFA" w:rsidRPr="00682AFA">
        <w:rPr>
          <w:color w:val="000000"/>
          <w:sz w:val="24"/>
          <w:szCs w:val="24"/>
        </w:rPr>
        <w:t xml:space="preserve"> </w:t>
      </w:r>
      <w:r w:rsidR="00E479B3" w:rsidRPr="00682AFA">
        <w:rPr>
          <w:color w:val="000000"/>
          <w:sz w:val="24"/>
          <w:szCs w:val="24"/>
        </w:rPr>
        <w:t>Обеспечить количественную</w:t>
      </w:r>
      <w:r w:rsidR="00E479B3" w:rsidRPr="00852D56">
        <w:rPr>
          <w:color w:val="000000"/>
          <w:sz w:val="24"/>
          <w:szCs w:val="24"/>
        </w:rPr>
        <w:t xml:space="preserve"> и качественную сохранность </w:t>
      </w:r>
      <w:r w:rsidR="00E479B3" w:rsidRPr="00DB0C54">
        <w:rPr>
          <w:color w:val="000000"/>
          <w:sz w:val="24"/>
          <w:szCs w:val="24"/>
        </w:rPr>
        <w:t>Нефтепродуктов</w:t>
      </w:r>
      <w:r w:rsidR="00E479B3" w:rsidRPr="00852D56">
        <w:rPr>
          <w:color w:val="000000"/>
          <w:sz w:val="24"/>
          <w:szCs w:val="24"/>
        </w:rPr>
        <w:t>.</w:t>
      </w:r>
    </w:p>
    <w:p w:rsidR="00E479B3" w:rsidRPr="00852D56" w:rsidRDefault="00682AFA" w:rsidP="00682AFA">
      <w:pPr>
        <w:shd w:val="clear" w:color="auto" w:fill="FFFFFF"/>
        <w:tabs>
          <w:tab w:val="left" w:pos="567"/>
          <w:tab w:val="left" w:pos="851"/>
          <w:tab w:val="left" w:pos="1276"/>
          <w:tab w:val="left" w:pos="1320"/>
        </w:tabs>
        <w:spacing w:line="271" w:lineRule="auto"/>
        <w:ind w:right="5"/>
        <w:jc w:val="both"/>
        <w:rPr>
          <w:color w:val="000000"/>
          <w:sz w:val="24"/>
          <w:szCs w:val="24"/>
        </w:rPr>
      </w:pPr>
      <w:r>
        <w:rPr>
          <w:color w:val="000000"/>
          <w:sz w:val="24"/>
          <w:szCs w:val="24"/>
        </w:rPr>
        <w:t xml:space="preserve">2.1.5. </w:t>
      </w:r>
      <w:r w:rsidR="00E479B3" w:rsidRPr="00852D56">
        <w:rPr>
          <w:color w:val="000000"/>
          <w:sz w:val="24"/>
          <w:szCs w:val="24"/>
        </w:rPr>
        <w:t xml:space="preserve">Своевременно оформлять и направлять в адрес </w:t>
      </w:r>
      <w:r w:rsidR="00E479B3" w:rsidRPr="00DB0C54">
        <w:rPr>
          <w:color w:val="000000"/>
          <w:sz w:val="24"/>
          <w:szCs w:val="24"/>
        </w:rPr>
        <w:t xml:space="preserve">Заказчика </w:t>
      </w:r>
      <w:r w:rsidR="00E479B3" w:rsidRPr="00852D56">
        <w:rPr>
          <w:color w:val="000000"/>
          <w:sz w:val="24"/>
          <w:szCs w:val="24"/>
        </w:rPr>
        <w:t xml:space="preserve">счета, счета-фактуры и акты сдачи/приемки </w:t>
      </w:r>
      <w:r w:rsidR="00C40A89" w:rsidRPr="00852D56">
        <w:rPr>
          <w:color w:val="000000"/>
          <w:sz w:val="24"/>
          <w:szCs w:val="24"/>
        </w:rPr>
        <w:t xml:space="preserve">выполненных </w:t>
      </w:r>
      <w:r w:rsidR="00E479B3" w:rsidRPr="00852D56">
        <w:rPr>
          <w:color w:val="000000"/>
          <w:sz w:val="24"/>
          <w:szCs w:val="24"/>
        </w:rPr>
        <w:t>работ на оказываемые услуги.</w:t>
      </w:r>
    </w:p>
    <w:p w:rsidR="00E479B3" w:rsidRDefault="00D56EED" w:rsidP="00682AFA">
      <w:pPr>
        <w:shd w:val="clear" w:color="auto" w:fill="FFFFFF"/>
        <w:tabs>
          <w:tab w:val="left" w:pos="567"/>
          <w:tab w:val="left" w:pos="851"/>
          <w:tab w:val="left" w:pos="1378"/>
        </w:tabs>
        <w:spacing w:line="271" w:lineRule="auto"/>
        <w:ind w:right="10"/>
        <w:jc w:val="both"/>
        <w:rPr>
          <w:sz w:val="24"/>
          <w:szCs w:val="24"/>
        </w:rPr>
      </w:pPr>
      <w:r>
        <w:rPr>
          <w:color w:val="000000"/>
          <w:spacing w:val="-3"/>
          <w:sz w:val="24"/>
          <w:szCs w:val="24"/>
        </w:rPr>
        <w:t>2.1.6</w:t>
      </w:r>
      <w:r w:rsidR="00E479B3" w:rsidRPr="00DB0C54">
        <w:rPr>
          <w:color w:val="000000"/>
          <w:spacing w:val="-3"/>
          <w:sz w:val="24"/>
          <w:szCs w:val="24"/>
        </w:rPr>
        <w:t>. Выполнить в полном объёме все свои обязательства, предусмотренные в других разделах Договора</w:t>
      </w:r>
      <w:r w:rsidR="00E479B3" w:rsidRPr="00DB0C54">
        <w:rPr>
          <w:sz w:val="24"/>
          <w:szCs w:val="24"/>
        </w:rPr>
        <w:t>.</w:t>
      </w:r>
    </w:p>
    <w:p w:rsidR="00491588" w:rsidRDefault="00491588" w:rsidP="00682AFA">
      <w:pPr>
        <w:shd w:val="clear" w:color="auto" w:fill="FFFFFF"/>
        <w:tabs>
          <w:tab w:val="left" w:pos="567"/>
          <w:tab w:val="left" w:pos="851"/>
          <w:tab w:val="left" w:pos="1378"/>
        </w:tabs>
        <w:spacing w:line="271" w:lineRule="auto"/>
        <w:ind w:right="10"/>
        <w:jc w:val="both"/>
        <w:rPr>
          <w:sz w:val="24"/>
          <w:szCs w:val="24"/>
        </w:rPr>
      </w:pPr>
    </w:p>
    <w:p w:rsidR="00491588" w:rsidRPr="00C600B5" w:rsidRDefault="00491588" w:rsidP="00682AFA">
      <w:pPr>
        <w:shd w:val="clear" w:color="auto" w:fill="FFFFFF"/>
        <w:tabs>
          <w:tab w:val="left" w:pos="567"/>
          <w:tab w:val="left" w:pos="851"/>
          <w:tab w:val="left" w:pos="1378"/>
        </w:tabs>
        <w:spacing w:line="271" w:lineRule="auto"/>
        <w:ind w:right="10"/>
        <w:jc w:val="both"/>
        <w:rPr>
          <w:sz w:val="24"/>
          <w:szCs w:val="24"/>
        </w:rPr>
      </w:pPr>
    </w:p>
    <w:p w:rsidR="00E479B3" w:rsidRPr="007159B9" w:rsidRDefault="00E479B3" w:rsidP="00F73E73">
      <w:pPr>
        <w:shd w:val="clear" w:color="auto" w:fill="FFFFFF"/>
        <w:tabs>
          <w:tab w:val="left" w:pos="426"/>
        </w:tabs>
        <w:spacing w:before="259" w:line="271" w:lineRule="auto"/>
        <w:rPr>
          <w:bCs/>
          <w:color w:val="000000"/>
          <w:spacing w:val="-3"/>
          <w:sz w:val="24"/>
          <w:szCs w:val="24"/>
        </w:rPr>
      </w:pPr>
      <w:r w:rsidRPr="007159B9">
        <w:rPr>
          <w:bCs/>
          <w:color w:val="000000"/>
          <w:spacing w:val="-3"/>
          <w:sz w:val="24"/>
          <w:szCs w:val="24"/>
        </w:rPr>
        <w:t>2.2.</w:t>
      </w:r>
      <w:r w:rsidR="00F73E73" w:rsidRPr="007159B9">
        <w:rPr>
          <w:bCs/>
          <w:color w:val="000000"/>
          <w:spacing w:val="-3"/>
          <w:sz w:val="24"/>
          <w:szCs w:val="24"/>
        </w:rPr>
        <w:t xml:space="preserve"> </w:t>
      </w:r>
      <w:r w:rsidRPr="007159B9">
        <w:rPr>
          <w:bCs/>
          <w:color w:val="000000"/>
          <w:spacing w:val="-3"/>
          <w:sz w:val="24"/>
          <w:szCs w:val="24"/>
        </w:rPr>
        <w:t>Заказчик обязан:</w:t>
      </w:r>
    </w:p>
    <w:p w:rsidR="00E479B3" w:rsidRPr="007159B9" w:rsidRDefault="00E479B3" w:rsidP="00852D56">
      <w:pPr>
        <w:shd w:val="clear" w:color="auto" w:fill="FFFFFF"/>
        <w:tabs>
          <w:tab w:val="left" w:pos="567"/>
          <w:tab w:val="left" w:pos="1418"/>
        </w:tabs>
        <w:spacing w:line="271" w:lineRule="auto"/>
        <w:ind w:right="10"/>
        <w:jc w:val="both"/>
        <w:rPr>
          <w:spacing w:val="-3"/>
          <w:sz w:val="24"/>
          <w:szCs w:val="24"/>
        </w:rPr>
      </w:pPr>
      <w:r w:rsidRPr="007159B9">
        <w:rPr>
          <w:color w:val="000000"/>
          <w:spacing w:val="-3"/>
          <w:sz w:val="24"/>
          <w:szCs w:val="24"/>
        </w:rPr>
        <w:t xml:space="preserve">2.2.1. </w:t>
      </w:r>
      <w:r w:rsidR="00852D56" w:rsidRPr="007159B9">
        <w:rPr>
          <w:color w:val="000000"/>
          <w:spacing w:val="-3"/>
          <w:sz w:val="24"/>
          <w:szCs w:val="24"/>
        </w:rPr>
        <w:t>П</w:t>
      </w:r>
      <w:r w:rsidRPr="007159B9">
        <w:rPr>
          <w:spacing w:val="-3"/>
          <w:sz w:val="24"/>
          <w:szCs w:val="24"/>
        </w:rPr>
        <w:t>редставить Исполнителю списки уполномоченных лиц, которые имеют право подписывать Акт</w:t>
      </w:r>
      <w:r w:rsidR="00667423" w:rsidRPr="007159B9">
        <w:rPr>
          <w:spacing w:val="-3"/>
          <w:sz w:val="24"/>
          <w:szCs w:val="24"/>
        </w:rPr>
        <w:t>ы</w:t>
      </w:r>
      <w:r w:rsidRPr="007159B9">
        <w:rPr>
          <w:spacing w:val="-3"/>
          <w:sz w:val="24"/>
          <w:szCs w:val="24"/>
        </w:rPr>
        <w:t xml:space="preserve"> приемки </w:t>
      </w:r>
      <w:r w:rsidRPr="007159B9">
        <w:rPr>
          <w:sz w:val="24"/>
          <w:szCs w:val="24"/>
        </w:rPr>
        <w:t>Нефтепродуктов</w:t>
      </w:r>
      <w:r w:rsidRPr="007159B9">
        <w:rPr>
          <w:spacing w:val="-3"/>
          <w:sz w:val="24"/>
          <w:szCs w:val="24"/>
        </w:rPr>
        <w:t xml:space="preserve"> по количеству и качеству (Приложение №</w:t>
      </w:r>
      <w:r w:rsidR="00110B00" w:rsidRPr="007159B9">
        <w:rPr>
          <w:spacing w:val="-3"/>
          <w:sz w:val="24"/>
          <w:szCs w:val="24"/>
        </w:rPr>
        <w:t>4</w:t>
      </w:r>
      <w:r w:rsidR="00667423" w:rsidRPr="007159B9">
        <w:rPr>
          <w:spacing w:val="-3"/>
          <w:sz w:val="24"/>
          <w:szCs w:val="24"/>
        </w:rPr>
        <w:t xml:space="preserve"> </w:t>
      </w:r>
      <w:proofErr w:type="spellStart"/>
      <w:proofErr w:type="gramStart"/>
      <w:r w:rsidR="00667423" w:rsidRPr="007159B9">
        <w:rPr>
          <w:spacing w:val="-3"/>
          <w:sz w:val="24"/>
          <w:szCs w:val="24"/>
        </w:rPr>
        <w:t>а,б</w:t>
      </w:r>
      <w:proofErr w:type="spellEnd"/>
      <w:proofErr w:type="gramEnd"/>
      <w:r w:rsidR="0092431C" w:rsidRPr="007159B9">
        <w:rPr>
          <w:rStyle w:val="FontStyle12"/>
          <w:sz w:val="24"/>
          <w:szCs w:val="24"/>
        </w:rPr>
        <w:t xml:space="preserve"> к настоящему договору</w:t>
      </w:r>
      <w:r w:rsidRPr="007159B9">
        <w:rPr>
          <w:spacing w:val="-3"/>
          <w:sz w:val="24"/>
          <w:szCs w:val="24"/>
        </w:rPr>
        <w:t>), Расчет массы жидкого топлива (</w:t>
      </w:r>
      <w:r w:rsidR="00944BA7" w:rsidRPr="007159B9">
        <w:rPr>
          <w:spacing w:val="-3"/>
          <w:sz w:val="24"/>
          <w:szCs w:val="24"/>
        </w:rPr>
        <w:t>П</w:t>
      </w:r>
      <w:r w:rsidRPr="007159B9">
        <w:rPr>
          <w:spacing w:val="-3"/>
          <w:sz w:val="24"/>
          <w:szCs w:val="24"/>
        </w:rPr>
        <w:t>риложение</w:t>
      </w:r>
      <w:r w:rsidR="00110B00" w:rsidRPr="007159B9">
        <w:rPr>
          <w:spacing w:val="-3"/>
          <w:sz w:val="24"/>
          <w:szCs w:val="24"/>
        </w:rPr>
        <w:t xml:space="preserve"> </w:t>
      </w:r>
      <w:r w:rsidRPr="007159B9">
        <w:rPr>
          <w:spacing w:val="-3"/>
          <w:sz w:val="24"/>
          <w:szCs w:val="24"/>
        </w:rPr>
        <w:t>№</w:t>
      </w:r>
      <w:r w:rsidR="00110B00" w:rsidRPr="007159B9">
        <w:rPr>
          <w:spacing w:val="-3"/>
          <w:sz w:val="24"/>
          <w:szCs w:val="24"/>
        </w:rPr>
        <w:t>5</w:t>
      </w:r>
      <w:r w:rsidR="0092431C" w:rsidRPr="007159B9">
        <w:rPr>
          <w:rStyle w:val="FontStyle12"/>
          <w:sz w:val="24"/>
          <w:szCs w:val="24"/>
        </w:rPr>
        <w:t xml:space="preserve"> к настоящему договору</w:t>
      </w:r>
      <w:r w:rsidRPr="007159B9">
        <w:rPr>
          <w:spacing w:val="-3"/>
          <w:sz w:val="24"/>
          <w:szCs w:val="24"/>
        </w:rPr>
        <w:t xml:space="preserve">) и Ведомость </w:t>
      </w:r>
      <w:r w:rsidR="009E712D" w:rsidRPr="007159B9">
        <w:rPr>
          <w:spacing w:val="-3"/>
          <w:sz w:val="24"/>
          <w:szCs w:val="24"/>
        </w:rPr>
        <w:t>отгрузки</w:t>
      </w:r>
      <w:r w:rsidRPr="007159B9">
        <w:rPr>
          <w:spacing w:val="-3"/>
          <w:sz w:val="24"/>
          <w:szCs w:val="24"/>
        </w:rPr>
        <w:t xml:space="preserve"> </w:t>
      </w:r>
      <w:r w:rsidRPr="007159B9">
        <w:rPr>
          <w:sz w:val="24"/>
          <w:szCs w:val="24"/>
        </w:rPr>
        <w:t>Нефтепродуктов</w:t>
      </w:r>
      <w:r w:rsidR="00326C90" w:rsidRPr="007159B9">
        <w:rPr>
          <w:sz w:val="24"/>
          <w:szCs w:val="24"/>
        </w:rPr>
        <w:t xml:space="preserve"> </w:t>
      </w:r>
      <w:r w:rsidRPr="007159B9">
        <w:rPr>
          <w:sz w:val="24"/>
          <w:szCs w:val="24"/>
        </w:rPr>
        <w:t>(</w:t>
      </w:r>
      <w:r w:rsidR="00944BA7" w:rsidRPr="007159B9">
        <w:rPr>
          <w:sz w:val="24"/>
          <w:szCs w:val="24"/>
        </w:rPr>
        <w:t>П</w:t>
      </w:r>
      <w:r w:rsidRPr="007159B9">
        <w:rPr>
          <w:sz w:val="24"/>
          <w:szCs w:val="24"/>
        </w:rPr>
        <w:t>риложение</w:t>
      </w:r>
      <w:r w:rsidR="00110B00" w:rsidRPr="007159B9">
        <w:rPr>
          <w:sz w:val="24"/>
          <w:szCs w:val="24"/>
        </w:rPr>
        <w:t xml:space="preserve"> </w:t>
      </w:r>
      <w:r w:rsidRPr="007159B9">
        <w:rPr>
          <w:sz w:val="24"/>
          <w:szCs w:val="24"/>
        </w:rPr>
        <w:t>№</w:t>
      </w:r>
      <w:r w:rsidR="00110B00" w:rsidRPr="007159B9">
        <w:rPr>
          <w:sz w:val="24"/>
          <w:szCs w:val="24"/>
        </w:rPr>
        <w:t>6</w:t>
      </w:r>
      <w:r w:rsidR="0092431C" w:rsidRPr="007159B9">
        <w:rPr>
          <w:rStyle w:val="FontStyle12"/>
          <w:sz w:val="24"/>
          <w:szCs w:val="24"/>
        </w:rPr>
        <w:t xml:space="preserve"> к настоящему договору</w:t>
      </w:r>
      <w:r w:rsidRPr="007159B9">
        <w:rPr>
          <w:sz w:val="24"/>
          <w:szCs w:val="24"/>
        </w:rPr>
        <w:t>)</w:t>
      </w:r>
      <w:r w:rsidRPr="007159B9">
        <w:rPr>
          <w:spacing w:val="-3"/>
          <w:sz w:val="24"/>
          <w:szCs w:val="24"/>
        </w:rPr>
        <w:t>.</w:t>
      </w:r>
    </w:p>
    <w:p w:rsidR="00E479B3" w:rsidRPr="007159B9" w:rsidRDefault="00E479B3" w:rsidP="00852D56">
      <w:pPr>
        <w:shd w:val="clear" w:color="auto" w:fill="FFFFFF"/>
        <w:tabs>
          <w:tab w:val="left" w:pos="567"/>
          <w:tab w:val="left" w:pos="1276"/>
          <w:tab w:val="left" w:pos="1418"/>
        </w:tabs>
        <w:spacing w:before="5" w:line="271" w:lineRule="auto"/>
        <w:ind w:right="19"/>
        <w:jc w:val="both"/>
        <w:rPr>
          <w:color w:val="000000"/>
          <w:spacing w:val="-3"/>
          <w:sz w:val="24"/>
          <w:szCs w:val="24"/>
        </w:rPr>
      </w:pPr>
      <w:r w:rsidRPr="007159B9">
        <w:rPr>
          <w:sz w:val="24"/>
          <w:szCs w:val="24"/>
        </w:rPr>
        <w:t xml:space="preserve">2.2.2. </w:t>
      </w:r>
      <w:r w:rsidRPr="007159B9">
        <w:rPr>
          <w:color w:val="000000"/>
          <w:spacing w:val="-3"/>
          <w:sz w:val="24"/>
          <w:szCs w:val="24"/>
        </w:rPr>
        <w:t>Производить оформление приема Нефтепродуктов Заказчика в соответствии с Техническим регламентом</w:t>
      </w:r>
      <w:r w:rsidR="00C40A89" w:rsidRPr="007159B9">
        <w:rPr>
          <w:color w:val="000000"/>
          <w:spacing w:val="-3"/>
          <w:sz w:val="24"/>
          <w:szCs w:val="24"/>
        </w:rPr>
        <w:t xml:space="preserve"> (приложение №2</w:t>
      </w:r>
      <w:r w:rsidR="0092431C" w:rsidRPr="007159B9">
        <w:rPr>
          <w:color w:val="000000"/>
          <w:spacing w:val="-3"/>
        </w:rPr>
        <w:t xml:space="preserve"> </w:t>
      </w:r>
      <w:r w:rsidR="0092431C" w:rsidRPr="007159B9">
        <w:rPr>
          <w:color w:val="000000"/>
          <w:spacing w:val="-3"/>
          <w:sz w:val="24"/>
          <w:szCs w:val="24"/>
        </w:rPr>
        <w:t>к настоящему договору</w:t>
      </w:r>
      <w:r w:rsidR="00C40A89" w:rsidRPr="007159B9">
        <w:rPr>
          <w:color w:val="000000"/>
          <w:spacing w:val="-3"/>
          <w:sz w:val="24"/>
          <w:szCs w:val="24"/>
        </w:rPr>
        <w:t>)</w:t>
      </w:r>
      <w:r w:rsidRPr="007159B9">
        <w:rPr>
          <w:color w:val="000000"/>
          <w:spacing w:val="-3"/>
          <w:sz w:val="24"/>
          <w:szCs w:val="24"/>
        </w:rPr>
        <w:t>.</w:t>
      </w:r>
    </w:p>
    <w:p w:rsidR="00E479B3" w:rsidRPr="007159B9" w:rsidRDefault="00E479B3" w:rsidP="00B30457">
      <w:pPr>
        <w:shd w:val="clear" w:color="auto" w:fill="FFFFFF"/>
        <w:tabs>
          <w:tab w:val="left" w:pos="1262"/>
        </w:tabs>
        <w:spacing w:line="271" w:lineRule="auto"/>
        <w:ind w:right="19"/>
        <w:jc w:val="both"/>
        <w:rPr>
          <w:color w:val="000000"/>
          <w:spacing w:val="-3"/>
          <w:sz w:val="24"/>
          <w:szCs w:val="24"/>
        </w:rPr>
      </w:pPr>
      <w:r w:rsidRPr="007159B9">
        <w:rPr>
          <w:color w:val="000000"/>
          <w:spacing w:val="-3"/>
          <w:sz w:val="24"/>
          <w:szCs w:val="24"/>
        </w:rPr>
        <w:t xml:space="preserve">2.2.3. Не позднее 28 числа текущего месяца предоставлять Исполнителю заявку на планируемые в следующем месяце </w:t>
      </w:r>
      <w:r w:rsidR="00326C90" w:rsidRPr="007159B9">
        <w:rPr>
          <w:color w:val="000000"/>
          <w:spacing w:val="-3"/>
          <w:sz w:val="24"/>
          <w:szCs w:val="24"/>
        </w:rPr>
        <w:t>объемы перевалки Нефтепродуктов</w:t>
      </w:r>
      <w:r w:rsidRPr="007159B9">
        <w:rPr>
          <w:color w:val="000000"/>
          <w:spacing w:val="-3"/>
          <w:sz w:val="24"/>
          <w:szCs w:val="24"/>
        </w:rPr>
        <w:t>.</w:t>
      </w:r>
    </w:p>
    <w:p w:rsidR="003A26CC" w:rsidRPr="007159B9" w:rsidRDefault="003A26CC" w:rsidP="00B30457">
      <w:pPr>
        <w:shd w:val="clear" w:color="auto" w:fill="FFFFFF"/>
        <w:tabs>
          <w:tab w:val="left" w:pos="1262"/>
        </w:tabs>
        <w:spacing w:line="271" w:lineRule="auto"/>
        <w:ind w:right="5"/>
        <w:jc w:val="both"/>
        <w:rPr>
          <w:color w:val="000000"/>
          <w:spacing w:val="-3"/>
          <w:sz w:val="24"/>
          <w:szCs w:val="24"/>
        </w:rPr>
      </w:pPr>
      <w:r w:rsidRPr="007159B9">
        <w:rPr>
          <w:color w:val="000000"/>
          <w:spacing w:val="-3"/>
          <w:sz w:val="24"/>
          <w:szCs w:val="24"/>
        </w:rPr>
        <w:t xml:space="preserve">2.2.4. Информировать   Исполнителя об отгрузках Нефтепродуктов в адрес ТЭЦ-5 с указанием номеров </w:t>
      </w:r>
      <w:r w:rsidR="003E5EBE" w:rsidRPr="007159B9">
        <w:rPr>
          <w:color w:val="000000"/>
          <w:spacing w:val="-3"/>
          <w:sz w:val="24"/>
          <w:szCs w:val="24"/>
        </w:rPr>
        <w:t xml:space="preserve">ж/д и авто </w:t>
      </w:r>
      <w:r w:rsidRPr="007159B9">
        <w:rPr>
          <w:color w:val="000000"/>
          <w:spacing w:val="-3"/>
          <w:sz w:val="24"/>
          <w:szCs w:val="24"/>
        </w:rPr>
        <w:t xml:space="preserve">цистерн, железнодорожных накладных, количества Нефтепродуктов в цистернах и тоннах в течение суток после отгрузки по эл. почте </w:t>
      </w:r>
      <w:hyperlink r:id="rId8" w:history="1">
        <w:r w:rsidRPr="007159B9">
          <w:rPr>
            <w:color w:val="000000"/>
            <w:spacing w:val="-3"/>
            <w:sz w:val="24"/>
            <w:szCs w:val="24"/>
          </w:rPr>
          <w:t>Krivosheeva.OV@tgc1.ru</w:t>
        </w:r>
      </w:hyperlink>
      <w:r w:rsidRPr="007159B9">
        <w:rPr>
          <w:color w:val="000000"/>
          <w:spacing w:val="-3"/>
          <w:sz w:val="24"/>
          <w:szCs w:val="24"/>
        </w:rPr>
        <w:t xml:space="preserve"> и</w:t>
      </w:r>
      <w:r w:rsidR="00C40A89" w:rsidRPr="007159B9">
        <w:rPr>
          <w:color w:val="000000"/>
          <w:spacing w:val="-3"/>
          <w:sz w:val="24"/>
          <w:szCs w:val="24"/>
        </w:rPr>
        <w:t>ли по</w:t>
      </w:r>
      <w:r w:rsidR="00DF3240" w:rsidRPr="007159B9">
        <w:rPr>
          <w:color w:val="000000"/>
          <w:spacing w:val="-3"/>
          <w:sz w:val="24"/>
          <w:szCs w:val="24"/>
        </w:rPr>
        <w:t xml:space="preserve">                               </w:t>
      </w:r>
      <w:r w:rsidRPr="007159B9">
        <w:rPr>
          <w:color w:val="000000"/>
          <w:spacing w:val="-3"/>
          <w:sz w:val="24"/>
          <w:szCs w:val="24"/>
        </w:rPr>
        <w:t xml:space="preserve"> </w:t>
      </w:r>
      <w:r w:rsidR="00852D56" w:rsidRPr="007159B9">
        <w:rPr>
          <w:color w:val="000000"/>
          <w:spacing w:val="-3"/>
          <w:sz w:val="24"/>
          <w:szCs w:val="24"/>
        </w:rPr>
        <w:t>те</w:t>
      </w:r>
      <w:r w:rsidRPr="007159B9">
        <w:rPr>
          <w:color w:val="000000"/>
          <w:spacing w:val="-3"/>
          <w:sz w:val="24"/>
          <w:szCs w:val="24"/>
        </w:rPr>
        <w:t>л. 688-44-15.</w:t>
      </w:r>
    </w:p>
    <w:p w:rsidR="00E479B3" w:rsidRPr="007159B9" w:rsidRDefault="00E479B3" w:rsidP="00852D56">
      <w:pPr>
        <w:shd w:val="clear" w:color="auto" w:fill="FFFFFF"/>
        <w:tabs>
          <w:tab w:val="left" w:pos="567"/>
        </w:tabs>
        <w:spacing w:line="271" w:lineRule="auto"/>
        <w:ind w:right="5"/>
        <w:jc w:val="both"/>
        <w:rPr>
          <w:color w:val="000000"/>
          <w:spacing w:val="-3"/>
          <w:sz w:val="24"/>
          <w:szCs w:val="24"/>
        </w:rPr>
      </w:pPr>
      <w:r w:rsidRPr="007159B9">
        <w:rPr>
          <w:color w:val="000000"/>
          <w:spacing w:val="-3"/>
          <w:sz w:val="24"/>
          <w:szCs w:val="24"/>
        </w:rPr>
        <w:t>2.2.5.</w:t>
      </w:r>
      <w:r w:rsidRPr="007159B9">
        <w:rPr>
          <w:color w:val="000000"/>
          <w:spacing w:val="-3"/>
          <w:sz w:val="24"/>
          <w:szCs w:val="24"/>
        </w:rPr>
        <w:tab/>
        <w:t>Согласовывать в письменном виде с Исполнителем график налива Нефтепродуктов в автоцистерны Заказчика с указанием – ФИО водителя, государственных номеров и объемов емкостей автомобилей.</w:t>
      </w:r>
    </w:p>
    <w:p w:rsidR="00E479B3" w:rsidRPr="007159B9" w:rsidRDefault="00E479B3" w:rsidP="00B30457">
      <w:pPr>
        <w:shd w:val="clear" w:color="auto" w:fill="FFFFFF"/>
        <w:tabs>
          <w:tab w:val="left" w:pos="1258"/>
        </w:tabs>
        <w:spacing w:line="271" w:lineRule="auto"/>
        <w:ind w:right="5"/>
        <w:jc w:val="both"/>
        <w:rPr>
          <w:color w:val="000000"/>
          <w:spacing w:val="-3"/>
          <w:sz w:val="24"/>
          <w:szCs w:val="24"/>
        </w:rPr>
      </w:pPr>
      <w:r w:rsidRPr="007159B9">
        <w:rPr>
          <w:color w:val="000000"/>
          <w:spacing w:val="-3"/>
          <w:sz w:val="24"/>
          <w:szCs w:val="24"/>
        </w:rPr>
        <w:t xml:space="preserve">2.2.6. Обеспечивать своевременный вывоз Нефтепродуктов, в соответствии с согласованным графиком налива Нефтепродуктов в автоцистерны. </w:t>
      </w:r>
    </w:p>
    <w:p w:rsidR="00DE5C86" w:rsidRPr="007159B9" w:rsidRDefault="00DE5C86" w:rsidP="00B30457">
      <w:pPr>
        <w:shd w:val="clear" w:color="auto" w:fill="FFFFFF"/>
        <w:tabs>
          <w:tab w:val="left" w:pos="1276"/>
        </w:tabs>
        <w:spacing w:before="5" w:line="271" w:lineRule="auto"/>
        <w:ind w:right="19"/>
        <w:jc w:val="both"/>
        <w:rPr>
          <w:color w:val="000000"/>
          <w:spacing w:val="-3"/>
          <w:sz w:val="24"/>
          <w:szCs w:val="24"/>
        </w:rPr>
      </w:pPr>
      <w:r w:rsidRPr="007159B9">
        <w:rPr>
          <w:color w:val="000000"/>
          <w:spacing w:val="-3"/>
          <w:sz w:val="24"/>
          <w:szCs w:val="24"/>
        </w:rPr>
        <w:t xml:space="preserve">2.2.7. </w:t>
      </w:r>
      <w:r w:rsidR="00CE39F1" w:rsidRPr="007159B9">
        <w:rPr>
          <w:color w:val="000000"/>
          <w:spacing w:val="-3"/>
          <w:sz w:val="24"/>
          <w:szCs w:val="24"/>
        </w:rPr>
        <w:t>С</w:t>
      </w:r>
      <w:r w:rsidR="00A03C33" w:rsidRPr="007159B9">
        <w:rPr>
          <w:color w:val="000000"/>
          <w:spacing w:val="-3"/>
          <w:sz w:val="24"/>
          <w:szCs w:val="24"/>
        </w:rPr>
        <w:t xml:space="preserve">облюдать требования законов и иных правовых нормативных актов по охране труда, промышленной, пожарной, экологической и техническим видам безопасности. </w:t>
      </w:r>
    </w:p>
    <w:p w:rsidR="00DE5C86" w:rsidRPr="007159B9" w:rsidRDefault="00DE5C86" w:rsidP="00B30457">
      <w:pPr>
        <w:shd w:val="clear" w:color="auto" w:fill="FFFFFF"/>
        <w:tabs>
          <w:tab w:val="left" w:pos="1276"/>
        </w:tabs>
        <w:spacing w:before="5" w:line="271" w:lineRule="auto"/>
        <w:ind w:right="19"/>
        <w:jc w:val="both"/>
        <w:rPr>
          <w:color w:val="000000"/>
          <w:spacing w:val="-3"/>
          <w:sz w:val="24"/>
          <w:szCs w:val="24"/>
        </w:rPr>
      </w:pPr>
      <w:r w:rsidRPr="007159B9">
        <w:rPr>
          <w:color w:val="000000"/>
          <w:spacing w:val="-3"/>
          <w:sz w:val="24"/>
          <w:szCs w:val="24"/>
        </w:rPr>
        <w:t xml:space="preserve">2.2.8. Заключить с Исполнителем </w:t>
      </w:r>
      <w:r w:rsidR="00835A38" w:rsidRPr="007159B9">
        <w:rPr>
          <w:color w:val="000000"/>
          <w:spacing w:val="-3"/>
          <w:sz w:val="24"/>
          <w:szCs w:val="24"/>
        </w:rPr>
        <w:t>с</w:t>
      </w:r>
      <w:r w:rsidRPr="007159B9">
        <w:rPr>
          <w:color w:val="000000"/>
          <w:spacing w:val="-3"/>
          <w:sz w:val="24"/>
          <w:szCs w:val="24"/>
        </w:rPr>
        <w:t xml:space="preserve">оглашение о допуске к производству работ </w:t>
      </w:r>
      <w:r w:rsidR="00835A38" w:rsidRPr="007159B9">
        <w:rPr>
          <w:color w:val="000000"/>
          <w:spacing w:val="-3"/>
          <w:sz w:val="24"/>
          <w:szCs w:val="24"/>
        </w:rPr>
        <w:t>с</w:t>
      </w:r>
      <w:r w:rsidRPr="007159B9">
        <w:rPr>
          <w:color w:val="000000"/>
          <w:spacing w:val="-3"/>
          <w:sz w:val="24"/>
          <w:szCs w:val="24"/>
        </w:rPr>
        <w:t xml:space="preserve">торонней организации </w:t>
      </w:r>
      <w:r w:rsidR="00835A38" w:rsidRPr="007159B9">
        <w:rPr>
          <w:color w:val="000000"/>
          <w:spacing w:val="-3"/>
          <w:sz w:val="24"/>
          <w:szCs w:val="24"/>
        </w:rPr>
        <w:t xml:space="preserve">по форме </w:t>
      </w:r>
      <w:r w:rsidRPr="007159B9">
        <w:rPr>
          <w:color w:val="000000"/>
          <w:spacing w:val="-3"/>
          <w:sz w:val="24"/>
          <w:szCs w:val="24"/>
        </w:rPr>
        <w:t>приложени</w:t>
      </w:r>
      <w:r w:rsidR="00835A38" w:rsidRPr="007159B9">
        <w:rPr>
          <w:color w:val="000000"/>
          <w:spacing w:val="-3"/>
          <w:sz w:val="24"/>
          <w:szCs w:val="24"/>
        </w:rPr>
        <w:t>я</w:t>
      </w:r>
      <w:r w:rsidRPr="007159B9">
        <w:rPr>
          <w:color w:val="000000"/>
          <w:spacing w:val="-3"/>
          <w:sz w:val="24"/>
          <w:szCs w:val="24"/>
        </w:rPr>
        <w:t xml:space="preserve"> №</w:t>
      </w:r>
      <w:r w:rsidR="00C40A89" w:rsidRPr="007159B9">
        <w:rPr>
          <w:color w:val="000000"/>
          <w:spacing w:val="-3"/>
          <w:sz w:val="24"/>
          <w:szCs w:val="24"/>
        </w:rPr>
        <w:t>9</w:t>
      </w:r>
      <w:r w:rsidR="00835A38" w:rsidRPr="007159B9">
        <w:rPr>
          <w:color w:val="000000"/>
          <w:spacing w:val="-3"/>
          <w:sz w:val="24"/>
          <w:szCs w:val="24"/>
        </w:rPr>
        <w:t xml:space="preserve"> к настоящему договору.</w:t>
      </w:r>
      <w:r w:rsidRPr="007159B9">
        <w:rPr>
          <w:color w:val="000000"/>
          <w:spacing w:val="-3"/>
          <w:sz w:val="24"/>
          <w:szCs w:val="24"/>
        </w:rPr>
        <w:t xml:space="preserve"> </w:t>
      </w:r>
    </w:p>
    <w:p w:rsidR="00E479B3" w:rsidRPr="007159B9" w:rsidRDefault="00E479B3" w:rsidP="00B30457">
      <w:pPr>
        <w:shd w:val="clear" w:color="auto" w:fill="FFFFFF"/>
        <w:tabs>
          <w:tab w:val="left" w:pos="1301"/>
        </w:tabs>
        <w:spacing w:before="14" w:line="271" w:lineRule="auto"/>
        <w:ind w:right="5"/>
        <w:jc w:val="both"/>
        <w:rPr>
          <w:color w:val="000000"/>
          <w:spacing w:val="-3"/>
          <w:sz w:val="24"/>
          <w:szCs w:val="24"/>
        </w:rPr>
      </w:pPr>
      <w:r w:rsidRPr="007159B9">
        <w:rPr>
          <w:color w:val="000000"/>
          <w:spacing w:val="-3"/>
          <w:sz w:val="24"/>
          <w:szCs w:val="24"/>
        </w:rPr>
        <w:t>2.2.7.</w:t>
      </w:r>
      <w:r w:rsidR="001424C0" w:rsidRPr="007159B9">
        <w:rPr>
          <w:color w:val="000000"/>
          <w:spacing w:val="-3"/>
          <w:sz w:val="24"/>
          <w:szCs w:val="24"/>
        </w:rPr>
        <w:t xml:space="preserve"> </w:t>
      </w:r>
      <w:r w:rsidRPr="007159B9">
        <w:rPr>
          <w:color w:val="000000"/>
          <w:spacing w:val="-3"/>
          <w:sz w:val="24"/>
          <w:szCs w:val="24"/>
        </w:rPr>
        <w:t xml:space="preserve">Производить совместно с Исполнителем сверку движения Нефтепродуктов за истекший месяц по состоянию на первое число месяца, </w:t>
      </w:r>
      <w:r w:rsidR="00C40A89" w:rsidRPr="007159B9">
        <w:rPr>
          <w:color w:val="000000"/>
          <w:spacing w:val="-3"/>
          <w:sz w:val="24"/>
          <w:szCs w:val="24"/>
        </w:rPr>
        <w:t xml:space="preserve">но </w:t>
      </w:r>
      <w:r w:rsidRPr="007159B9">
        <w:rPr>
          <w:color w:val="000000"/>
          <w:spacing w:val="-3"/>
          <w:sz w:val="24"/>
          <w:szCs w:val="24"/>
        </w:rPr>
        <w:t>не позднее третьего числа месяца, следующего за отчетным.</w:t>
      </w:r>
    </w:p>
    <w:p w:rsidR="00E479B3" w:rsidRPr="007159B9" w:rsidRDefault="00E479B3" w:rsidP="00B30457">
      <w:pPr>
        <w:shd w:val="clear" w:color="auto" w:fill="FFFFFF"/>
        <w:tabs>
          <w:tab w:val="left" w:leader="underscore" w:pos="1186"/>
          <w:tab w:val="left" w:leader="underscore" w:pos="1810"/>
        </w:tabs>
        <w:spacing w:line="271" w:lineRule="auto"/>
        <w:ind w:right="5"/>
        <w:jc w:val="both"/>
        <w:rPr>
          <w:color w:val="000000"/>
          <w:spacing w:val="-3"/>
          <w:sz w:val="24"/>
          <w:szCs w:val="24"/>
        </w:rPr>
      </w:pPr>
      <w:r w:rsidRPr="007159B9">
        <w:rPr>
          <w:color w:val="000000"/>
          <w:spacing w:val="-3"/>
          <w:sz w:val="24"/>
          <w:szCs w:val="24"/>
        </w:rPr>
        <w:t>2.2.8. Своевременно производить оплату выполненных услуг в соответствии с настоящим Договором.</w:t>
      </w:r>
    </w:p>
    <w:p w:rsidR="00E479B3" w:rsidRPr="007159B9" w:rsidRDefault="00E479B3" w:rsidP="00B30457">
      <w:pPr>
        <w:shd w:val="clear" w:color="auto" w:fill="FFFFFF"/>
        <w:tabs>
          <w:tab w:val="left" w:pos="1378"/>
        </w:tabs>
        <w:spacing w:line="271" w:lineRule="auto"/>
        <w:ind w:right="10"/>
        <w:jc w:val="both"/>
        <w:rPr>
          <w:color w:val="000000"/>
          <w:spacing w:val="-3"/>
          <w:sz w:val="24"/>
          <w:szCs w:val="24"/>
        </w:rPr>
      </w:pPr>
      <w:r w:rsidRPr="007159B9">
        <w:rPr>
          <w:color w:val="000000"/>
          <w:spacing w:val="-3"/>
          <w:sz w:val="24"/>
          <w:szCs w:val="24"/>
        </w:rPr>
        <w:t>2.2.9. Предоставить калибровочные таблицы на автоцистерны (автоцистерны должны быть</w:t>
      </w:r>
      <w:r w:rsidRPr="007159B9">
        <w:rPr>
          <w:color w:val="000000"/>
          <w:spacing w:val="-3"/>
          <w:sz w:val="24"/>
          <w:szCs w:val="24"/>
        </w:rPr>
        <w:br/>
        <w:t>проверены территориальными органами Госстандарта России).</w:t>
      </w:r>
    </w:p>
    <w:p w:rsidR="00E479B3" w:rsidRPr="007159B9" w:rsidRDefault="00E479B3" w:rsidP="00B30457">
      <w:pPr>
        <w:shd w:val="clear" w:color="auto" w:fill="FFFFFF"/>
        <w:tabs>
          <w:tab w:val="left" w:pos="1378"/>
        </w:tabs>
        <w:spacing w:line="271" w:lineRule="auto"/>
        <w:ind w:right="10"/>
        <w:jc w:val="both"/>
        <w:rPr>
          <w:color w:val="000000"/>
          <w:spacing w:val="-3"/>
          <w:sz w:val="24"/>
          <w:szCs w:val="24"/>
        </w:rPr>
      </w:pPr>
      <w:r w:rsidRPr="007159B9">
        <w:rPr>
          <w:color w:val="000000"/>
          <w:spacing w:val="-3"/>
          <w:sz w:val="24"/>
          <w:szCs w:val="24"/>
        </w:rPr>
        <w:t>2.2.1</w:t>
      </w:r>
      <w:r w:rsidR="00914257" w:rsidRPr="007159B9">
        <w:rPr>
          <w:color w:val="000000"/>
          <w:spacing w:val="-3"/>
          <w:sz w:val="24"/>
          <w:szCs w:val="24"/>
        </w:rPr>
        <w:t>0</w:t>
      </w:r>
      <w:r w:rsidRPr="007159B9">
        <w:rPr>
          <w:color w:val="000000"/>
          <w:spacing w:val="-3"/>
          <w:sz w:val="24"/>
          <w:szCs w:val="24"/>
        </w:rPr>
        <w:t>.</w:t>
      </w:r>
      <w:r w:rsidR="001424C0" w:rsidRPr="007159B9">
        <w:rPr>
          <w:color w:val="000000"/>
          <w:spacing w:val="-3"/>
          <w:sz w:val="24"/>
          <w:szCs w:val="24"/>
        </w:rPr>
        <w:t xml:space="preserve"> </w:t>
      </w:r>
      <w:r w:rsidRPr="007159B9">
        <w:rPr>
          <w:color w:val="000000"/>
          <w:spacing w:val="-3"/>
          <w:sz w:val="24"/>
          <w:szCs w:val="24"/>
        </w:rPr>
        <w:t>Выполнить в полном объёме все свои обязательства, предусмотренные в других разделах Договора.</w:t>
      </w:r>
    </w:p>
    <w:p w:rsidR="00E479B3" w:rsidRPr="007159B9" w:rsidRDefault="00E479B3" w:rsidP="00B30457">
      <w:pPr>
        <w:shd w:val="clear" w:color="auto" w:fill="FFFFFF"/>
        <w:spacing w:before="269" w:after="240" w:line="271" w:lineRule="auto"/>
        <w:jc w:val="center"/>
        <w:rPr>
          <w:b/>
          <w:bCs/>
          <w:color w:val="000000"/>
          <w:sz w:val="24"/>
          <w:szCs w:val="24"/>
        </w:rPr>
      </w:pPr>
      <w:r w:rsidRPr="007159B9">
        <w:rPr>
          <w:b/>
          <w:bCs/>
          <w:color w:val="000000"/>
          <w:sz w:val="24"/>
          <w:szCs w:val="24"/>
        </w:rPr>
        <w:t>3. КАЧЕСТВО.</w:t>
      </w:r>
    </w:p>
    <w:p w:rsidR="00E479B3" w:rsidRPr="007159B9" w:rsidRDefault="00E479B3" w:rsidP="00B30457">
      <w:pPr>
        <w:shd w:val="clear" w:color="auto" w:fill="FFFFFF"/>
        <w:tabs>
          <w:tab w:val="left" w:leader="underscore" w:pos="1186"/>
          <w:tab w:val="left" w:leader="underscore" w:pos="1810"/>
        </w:tabs>
        <w:spacing w:line="271" w:lineRule="auto"/>
        <w:ind w:right="5"/>
        <w:jc w:val="both"/>
        <w:rPr>
          <w:color w:val="000000"/>
          <w:sz w:val="24"/>
          <w:szCs w:val="24"/>
        </w:rPr>
      </w:pPr>
      <w:r w:rsidRPr="007159B9">
        <w:rPr>
          <w:color w:val="000000"/>
          <w:sz w:val="24"/>
          <w:szCs w:val="24"/>
        </w:rPr>
        <w:t xml:space="preserve">3.1. Качество поступивших </w:t>
      </w:r>
      <w:r w:rsidRPr="007159B9">
        <w:rPr>
          <w:color w:val="000000"/>
          <w:spacing w:val="-3"/>
          <w:sz w:val="24"/>
          <w:szCs w:val="24"/>
        </w:rPr>
        <w:t>нефтепродуктов</w:t>
      </w:r>
      <w:r w:rsidRPr="007159B9">
        <w:rPr>
          <w:color w:val="000000"/>
          <w:sz w:val="24"/>
          <w:szCs w:val="24"/>
        </w:rPr>
        <w:t xml:space="preserve"> должно соответствовать требованиям ГОСТов, технических условий (ТУ) заводов-изготовителей с предоставлением сертификата соответствия (паспорта качества).</w:t>
      </w:r>
    </w:p>
    <w:p w:rsidR="00E479B3" w:rsidRPr="007159B9" w:rsidRDefault="00E479B3" w:rsidP="00B30457">
      <w:pPr>
        <w:shd w:val="clear" w:color="auto" w:fill="FFFFFF"/>
        <w:tabs>
          <w:tab w:val="left" w:leader="underscore" w:pos="1134"/>
          <w:tab w:val="left" w:leader="underscore" w:pos="1810"/>
        </w:tabs>
        <w:spacing w:line="271" w:lineRule="auto"/>
        <w:ind w:right="5"/>
        <w:jc w:val="both"/>
        <w:rPr>
          <w:b/>
          <w:i/>
          <w:color w:val="000000"/>
          <w:sz w:val="24"/>
          <w:szCs w:val="24"/>
        </w:rPr>
      </w:pPr>
      <w:r w:rsidRPr="007159B9">
        <w:rPr>
          <w:color w:val="000000"/>
          <w:sz w:val="24"/>
          <w:szCs w:val="24"/>
        </w:rPr>
        <w:t>3.2</w:t>
      </w:r>
      <w:r w:rsidRPr="007159B9">
        <w:rPr>
          <w:i/>
          <w:color w:val="000000"/>
          <w:sz w:val="24"/>
          <w:szCs w:val="24"/>
        </w:rPr>
        <w:t>.</w:t>
      </w:r>
      <w:r w:rsidRPr="007159B9">
        <w:rPr>
          <w:color w:val="000000"/>
          <w:sz w:val="24"/>
          <w:szCs w:val="24"/>
        </w:rPr>
        <w:t xml:space="preserve"> Проверка качества поступивших Нефтепродуктов производится Заказчиком.</w:t>
      </w:r>
    </w:p>
    <w:p w:rsidR="00E479B3" w:rsidRPr="007159B9" w:rsidRDefault="00E479B3" w:rsidP="00B30457">
      <w:pPr>
        <w:shd w:val="clear" w:color="auto" w:fill="FFFFFF"/>
        <w:tabs>
          <w:tab w:val="left" w:leader="underscore" w:pos="1186"/>
          <w:tab w:val="left" w:leader="underscore" w:pos="1810"/>
        </w:tabs>
        <w:spacing w:line="271" w:lineRule="auto"/>
        <w:ind w:right="5"/>
        <w:jc w:val="both"/>
        <w:rPr>
          <w:color w:val="000000"/>
          <w:sz w:val="24"/>
          <w:szCs w:val="24"/>
        </w:rPr>
      </w:pPr>
      <w:r w:rsidRPr="007159B9">
        <w:rPr>
          <w:color w:val="000000"/>
          <w:sz w:val="24"/>
          <w:szCs w:val="24"/>
        </w:rPr>
        <w:t>3.3. В случае поступления в адрес ТЭЦ-5 для Заказчика некачественных Нефтепродуктов, не соответствующих действующим ГОСТам и ТУ, слив не производится.</w:t>
      </w:r>
    </w:p>
    <w:p w:rsidR="00AE32DE" w:rsidRPr="007159B9" w:rsidRDefault="00AE32DE" w:rsidP="00B30457">
      <w:pPr>
        <w:shd w:val="clear" w:color="auto" w:fill="FFFFFF"/>
        <w:tabs>
          <w:tab w:val="left" w:leader="underscore" w:pos="1186"/>
          <w:tab w:val="left" w:leader="underscore" w:pos="1810"/>
        </w:tabs>
        <w:spacing w:line="271" w:lineRule="auto"/>
        <w:ind w:right="5"/>
        <w:jc w:val="both"/>
        <w:rPr>
          <w:color w:val="000000"/>
          <w:sz w:val="24"/>
          <w:szCs w:val="24"/>
        </w:rPr>
      </w:pPr>
    </w:p>
    <w:p w:rsidR="00E479B3" w:rsidRPr="007159B9" w:rsidRDefault="00E479B3" w:rsidP="00B30457">
      <w:pPr>
        <w:spacing w:line="271" w:lineRule="auto"/>
        <w:jc w:val="center"/>
        <w:rPr>
          <w:b/>
          <w:sz w:val="24"/>
          <w:szCs w:val="24"/>
        </w:rPr>
      </w:pPr>
      <w:r w:rsidRPr="007159B9">
        <w:rPr>
          <w:b/>
          <w:sz w:val="24"/>
          <w:szCs w:val="24"/>
        </w:rPr>
        <w:t>4. СРОКИ ВЫПОЛНЕНИЯ РАБОТ</w:t>
      </w:r>
    </w:p>
    <w:p w:rsidR="00E479B3" w:rsidRPr="007159B9" w:rsidRDefault="00E479B3" w:rsidP="00B30457">
      <w:pPr>
        <w:spacing w:line="271" w:lineRule="auto"/>
        <w:jc w:val="center"/>
        <w:rPr>
          <w:b/>
          <w:sz w:val="24"/>
          <w:szCs w:val="24"/>
        </w:rPr>
      </w:pPr>
    </w:p>
    <w:p w:rsidR="00E479B3" w:rsidRPr="007159B9" w:rsidRDefault="00E479B3" w:rsidP="00B30457">
      <w:pPr>
        <w:spacing w:line="271" w:lineRule="auto"/>
        <w:jc w:val="both"/>
        <w:rPr>
          <w:color w:val="000000"/>
          <w:sz w:val="24"/>
          <w:szCs w:val="24"/>
        </w:rPr>
      </w:pPr>
      <w:r w:rsidRPr="007159B9">
        <w:rPr>
          <w:color w:val="000000"/>
          <w:sz w:val="24"/>
          <w:szCs w:val="24"/>
        </w:rPr>
        <w:t>4.1. Сроки оказания Услуг по перевалке Нефтепродуктов:</w:t>
      </w:r>
    </w:p>
    <w:p w:rsidR="00E479B3" w:rsidRPr="007159B9" w:rsidRDefault="00E479B3" w:rsidP="00B30457">
      <w:pPr>
        <w:spacing w:line="271" w:lineRule="auto"/>
        <w:jc w:val="both"/>
        <w:rPr>
          <w:color w:val="000000"/>
          <w:sz w:val="24"/>
          <w:szCs w:val="24"/>
        </w:rPr>
      </w:pPr>
      <w:r w:rsidRPr="007159B9">
        <w:rPr>
          <w:color w:val="000000"/>
          <w:sz w:val="24"/>
          <w:szCs w:val="24"/>
        </w:rPr>
        <w:t>Начало Работ:</w:t>
      </w:r>
      <w:r w:rsidR="00C600B5">
        <w:rPr>
          <w:color w:val="000000"/>
          <w:sz w:val="24"/>
          <w:szCs w:val="24"/>
        </w:rPr>
        <w:t xml:space="preserve"> с момента подписания договора, но не ранее</w:t>
      </w:r>
      <w:r w:rsidRPr="007159B9">
        <w:rPr>
          <w:color w:val="000000"/>
          <w:sz w:val="24"/>
          <w:szCs w:val="24"/>
        </w:rPr>
        <w:t xml:space="preserve"> </w:t>
      </w:r>
      <w:r w:rsidR="001C1B14">
        <w:rPr>
          <w:color w:val="000000"/>
          <w:sz w:val="24"/>
          <w:szCs w:val="24"/>
        </w:rPr>
        <w:t>01.04</w:t>
      </w:r>
      <w:r w:rsidRPr="007159B9">
        <w:rPr>
          <w:color w:val="000000"/>
          <w:sz w:val="24"/>
          <w:szCs w:val="24"/>
        </w:rPr>
        <w:t>.20</w:t>
      </w:r>
      <w:r w:rsidR="001C1B14">
        <w:rPr>
          <w:color w:val="000000"/>
          <w:sz w:val="24"/>
          <w:szCs w:val="24"/>
        </w:rPr>
        <w:t>20</w:t>
      </w:r>
      <w:r w:rsidRPr="007159B9">
        <w:rPr>
          <w:color w:val="000000"/>
          <w:sz w:val="24"/>
          <w:szCs w:val="24"/>
        </w:rPr>
        <w:t xml:space="preserve"> г.</w:t>
      </w:r>
    </w:p>
    <w:p w:rsidR="00E479B3" w:rsidRPr="007159B9" w:rsidRDefault="00E479B3" w:rsidP="00B30457">
      <w:pPr>
        <w:spacing w:line="271" w:lineRule="auto"/>
        <w:jc w:val="both"/>
        <w:rPr>
          <w:color w:val="000000"/>
          <w:sz w:val="24"/>
          <w:szCs w:val="24"/>
        </w:rPr>
      </w:pPr>
      <w:r w:rsidRPr="007159B9">
        <w:rPr>
          <w:color w:val="000000"/>
          <w:sz w:val="24"/>
          <w:szCs w:val="24"/>
        </w:rPr>
        <w:t xml:space="preserve">Окончание Работ: </w:t>
      </w:r>
      <w:r w:rsidR="001C1B14">
        <w:rPr>
          <w:color w:val="000000"/>
          <w:sz w:val="24"/>
          <w:szCs w:val="24"/>
        </w:rPr>
        <w:t>31.12.</w:t>
      </w:r>
      <w:r w:rsidRPr="007159B9">
        <w:rPr>
          <w:color w:val="000000"/>
          <w:sz w:val="24"/>
          <w:szCs w:val="24"/>
        </w:rPr>
        <w:t>20</w:t>
      </w:r>
      <w:r w:rsidR="001C1B14">
        <w:rPr>
          <w:color w:val="000000"/>
          <w:sz w:val="24"/>
          <w:szCs w:val="24"/>
        </w:rPr>
        <w:t>20</w:t>
      </w:r>
      <w:r w:rsidRPr="007159B9">
        <w:rPr>
          <w:color w:val="000000"/>
          <w:sz w:val="24"/>
          <w:szCs w:val="24"/>
        </w:rPr>
        <w:t xml:space="preserve"> г.</w:t>
      </w:r>
    </w:p>
    <w:p w:rsidR="00E479B3" w:rsidRPr="007159B9" w:rsidRDefault="00E479B3" w:rsidP="00B30457">
      <w:pPr>
        <w:spacing w:line="271" w:lineRule="auto"/>
        <w:jc w:val="both"/>
        <w:rPr>
          <w:sz w:val="24"/>
          <w:szCs w:val="24"/>
        </w:rPr>
      </w:pPr>
      <w:r w:rsidRPr="007159B9">
        <w:rPr>
          <w:sz w:val="24"/>
          <w:szCs w:val="24"/>
        </w:rPr>
        <w:t>4.</w:t>
      </w:r>
      <w:r w:rsidR="001A57F6" w:rsidRPr="007159B9">
        <w:rPr>
          <w:sz w:val="24"/>
          <w:szCs w:val="24"/>
        </w:rPr>
        <w:t>2</w:t>
      </w:r>
      <w:r w:rsidRPr="007159B9">
        <w:rPr>
          <w:sz w:val="24"/>
          <w:szCs w:val="24"/>
        </w:rPr>
        <w:t>. Сроки выполнения работ могут быть изменены путем подписания дополнительного соглашения к настоящему Договору.</w:t>
      </w:r>
    </w:p>
    <w:p w:rsidR="00E479B3" w:rsidRPr="007159B9" w:rsidRDefault="00E479B3" w:rsidP="00B30457">
      <w:pPr>
        <w:shd w:val="clear" w:color="auto" w:fill="FFFFFF"/>
        <w:spacing w:before="226" w:line="271" w:lineRule="auto"/>
        <w:jc w:val="center"/>
        <w:rPr>
          <w:b/>
          <w:sz w:val="24"/>
          <w:szCs w:val="24"/>
        </w:rPr>
      </w:pPr>
      <w:r w:rsidRPr="007159B9">
        <w:rPr>
          <w:b/>
          <w:color w:val="000000"/>
          <w:spacing w:val="-13"/>
          <w:sz w:val="24"/>
          <w:szCs w:val="24"/>
        </w:rPr>
        <w:t>5. ЦЕНА УСЛУГ И ПОРЯДОК РАСЧЕТОВ</w:t>
      </w:r>
    </w:p>
    <w:p w:rsidR="00E479B3" w:rsidRPr="007159B9" w:rsidRDefault="00E479B3" w:rsidP="00B30457">
      <w:pPr>
        <w:shd w:val="clear" w:color="auto" w:fill="FFFFFF"/>
        <w:tabs>
          <w:tab w:val="left" w:pos="1171"/>
        </w:tabs>
        <w:spacing w:before="254" w:line="271" w:lineRule="auto"/>
        <w:ind w:right="5"/>
        <w:jc w:val="both"/>
        <w:rPr>
          <w:color w:val="000000" w:themeColor="text1"/>
          <w:sz w:val="24"/>
          <w:szCs w:val="24"/>
        </w:rPr>
      </w:pPr>
      <w:r w:rsidRPr="007159B9">
        <w:rPr>
          <w:color w:val="000000"/>
          <w:spacing w:val="-7"/>
          <w:sz w:val="24"/>
          <w:szCs w:val="24"/>
        </w:rPr>
        <w:t>5.1.</w:t>
      </w:r>
      <w:r w:rsidRPr="007159B9">
        <w:rPr>
          <w:color w:val="000000"/>
          <w:sz w:val="24"/>
          <w:szCs w:val="24"/>
        </w:rPr>
        <w:tab/>
      </w:r>
      <w:r w:rsidRPr="007159B9">
        <w:rPr>
          <w:color w:val="000000" w:themeColor="text1"/>
          <w:sz w:val="24"/>
          <w:szCs w:val="24"/>
        </w:rPr>
        <w:t xml:space="preserve">Стоимость услуг определяется в соответствии с Протоколом соглашения о договорной цене (Приложения № </w:t>
      </w:r>
      <w:r w:rsidR="007559C2" w:rsidRPr="007159B9">
        <w:rPr>
          <w:color w:val="000000" w:themeColor="text1"/>
          <w:sz w:val="24"/>
          <w:szCs w:val="24"/>
        </w:rPr>
        <w:t>3</w:t>
      </w:r>
      <w:r w:rsidR="0092431C" w:rsidRPr="007159B9">
        <w:rPr>
          <w:rStyle w:val="FontStyle12"/>
          <w:sz w:val="24"/>
          <w:szCs w:val="24"/>
        </w:rPr>
        <w:t xml:space="preserve"> к настоящему договору</w:t>
      </w:r>
      <w:r w:rsidRPr="007159B9">
        <w:rPr>
          <w:color w:val="000000" w:themeColor="text1"/>
          <w:sz w:val="24"/>
          <w:szCs w:val="24"/>
        </w:rPr>
        <w:t xml:space="preserve">) и составляет на момент подписания Договора </w:t>
      </w:r>
      <w:r w:rsidR="004C5ECF" w:rsidRPr="007159B9">
        <w:rPr>
          <w:color w:val="000000" w:themeColor="text1"/>
          <w:sz w:val="24"/>
          <w:szCs w:val="24"/>
        </w:rPr>
        <w:t>_________</w:t>
      </w:r>
      <w:r w:rsidRPr="007159B9">
        <w:rPr>
          <w:color w:val="FF0000"/>
          <w:sz w:val="24"/>
          <w:szCs w:val="24"/>
        </w:rPr>
        <w:t xml:space="preserve"> </w:t>
      </w:r>
      <w:r w:rsidRPr="007159B9">
        <w:rPr>
          <w:color w:val="000000" w:themeColor="text1"/>
          <w:sz w:val="24"/>
          <w:szCs w:val="24"/>
        </w:rPr>
        <w:t>рубля (</w:t>
      </w:r>
      <w:r w:rsidR="004C5ECF" w:rsidRPr="007159B9">
        <w:rPr>
          <w:color w:val="000000" w:themeColor="text1"/>
          <w:sz w:val="24"/>
          <w:szCs w:val="24"/>
        </w:rPr>
        <w:t>_________________</w:t>
      </w:r>
      <w:r w:rsidR="00794462" w:rsidRPr="007159B9">
        <w:rPr>
          <w:color w:val="000000" w:themeColor="text1"/>
          <w:sz w:val="24"/>
          <w:szCs w:val="24"/>
        </w:rPr>
        <w:t xml:space="preserve"> </w:t>
      </w:r>
      <w:r w:rsidRPr="007159B9">
        <w:rPr>
          <w:color w:val="000000" w:themeColor="text1"/>
          <w:sz w:val="24"/>
          <w:szCs w:val="24"/>
        </w:rPr>
        <w:t>руб.</w:t>
      </w:r>
      <w:r w:rsidR="00794462" w:rsidRPr="007159B9">
        <w:rPr>
          <w:color w:val="000000" w:themeColor="text1"/>
          <w:sz w:val="24"/>
          <w:szCs w:val="24"/>
        </w:rPr>
        <w:t xml:space="preserve"> </w:t>
      </w:r>
      <w:r w:rsidR="004C5ECF" w:rsidRPr="007159B9">
        <w:rPr>
          <w:color w:val="000000" w:themeColor="text1"/>
          <w:sz w:val="24"/>
          <w:szCs w:val="24"/>
        </w:rPr>
        <w:t>___</w:t>
      </w:r>
      <w:r w:rsidRPr="007159B9">
        <w:rPr>
          <w:color w:val="000000" w:themeColor="text1"/>
          <w:sz w:val="24"/>
          <w:szCs w:val="24"/>
        </w:rPr>
        <w:t xml:space="preserve"> коп.), </w:t>
      </w:r>
      <w:r w:rsidR="00913E6C">
        <w:rPr>
          <w:color w:val="000000" w:themeColor="text1"/>
          <w:sz w:val="24"/>
          <w:szCs w:val="24"/>
        </w:rPr>
        <w:t xml:space="preserve">кроме того          </w:t>
      </w:r>
      <w:r w:rsidRPr="007159B9">
        <w:rPr>
          <w:color w:val="000000" w:themeColor="text1"/>
          <w:sz w:val="24"/>
          <w:szCs w:val="24"/>
        </w:rPr>
        <w:t xml:space="preserve"> НДС (</w:t>
      </w:r>
      <w:r w:rsidR="00326C90" w:rsidRPr="007159B9">
        <w:rPr>
          <w:color w:val="000000" w:themeColor="text1"/>
          <w:sz w:val="24"/>
          <w:szCs w:val="24"/>
        </w:rPr>
        <w:t>20</w:t>
      </w:r>
      <w:r w:rsidRPr="007159B9">
        <w:rPr>
          <w:color w:val="000000" w:themeColor="text1"/>
          <w:sz w:val="24"/>
          <w:szCs w:val="24"/>
        </w:rPr>
        <w:t xml:space="preserve">%) </w:t>
      </w:r>
      <w:r w:rsidR="004C5ECF" w:rsidRPr="007159B9">
        <w:rPr>
          <w:color w:val="000000" w:themeColor="text1"/>
          <w:sz w:val="24"/>
          <w:szCs w:val="24"/>
        </w:rPr>
        <w:t>_______</w:t>
      </w:r>
      <w:r w:rsidRPr="007159B9">
        <w:rPr>
          <w:color w:val="000000" w:themeColor="text1"/>
          <w:sz w:val="24"/>
          <w:szCs w:val="24"/>
        </w:rPr>
        <w:t xml:space="preserve"> руб. за перевалку 1 тонны Нефтепродуктов.</w:t>
      </w:r>
    </w:p>
    <w:p w:rsidR="00E479B3" w:rsidRPr="007159B9" w:rsidRDefault="00E479B3" w:rsidP="00B30457">
      <w:pPr>
        <w:widowControl/>
        <w:autoSpaceDE/>
        <w:autoSpaceDN/>
        <w:adjustRightInd/>
        <w:spacing w:line="271" w:lineRule="auto"/>
        <w:jc w:val="both"/>
        <w:rPr>
          <w:color w:val="000000" w:themeColor="text1"/>
          <w:sz w:val="24"/>
          <w:szCs w:val="24"/>
        </w:rPr>
      </w:pPr>
      <w:r w:rsidRPr="007159B9">
        <w:rPr>
          <w:color w:val="000000" w:themeColor="text1"/>
          <w:sz w:val="24"/>
          <w:szCs w:val="24"/>
        </w:rPr>
        <w:t xml:space="preserve">5.2.В связи с изменением стоимости энергоносителей, изменением </w:t>
      </w:r>
      <w:r w:rsidR="00326C90" w:rsidRPr="007159B9">
        <w:rPr>
          <w:color w:val="000000" w:themeColor="text1"/>
          <w:sz w:val="24"/>
          <w:szCs w:val="24"/>
        </w:rPr>
        <w:t>тарифной ставки по оплате труда</w:t>
      </w:r>
      <w:r w:rsidRPr="007159B9">
        <w:rPr>
          <w:color w:val="000000" w:themeColor="text1"/>
          <w:sz w:val="24"/>
          <w:szCs w:val="24"/>
        </w:rPr>
        <w:t xml:space="preserve"> работников ТЭЦ-5, участвующих в перевалке Нефтепродуктов, </w:t>
      </w:r>
      <w:r w:rsidR="001424C0" w:rsidRPr="007159B9">
        <w:rPr>
          <w:color w:val="000000" w:themeColor="text1"/>
          <w:sz w:val="24"/>
          <w:szCs w:val="24"/>
        </w:rPr>
        <w:t xml:space="preserve">и прочих показателей, влияющих </w:t>
      </w:r>
      <w:r w:rsidRPr="007159B9">
        <w:rPr>
          <w:color w:val="000000" w:themeColor="text1"/>
          <w:sz w:val="24"/>
          <w:szCs w:val="24"/>
        </w:rPr>
        <w:t>на стоимость услуг, цена услуг по Договору может быть изменена сторонами путем подписания дополнительного соглашения, являющегося неотъемлемой частью настоящего Договора.</w:t>
      </w:r>
    </w:p>
    <w:p w:rsidR="00E479B3" w:rsidRPr="007159B9" w:rsidRDefault="00E479B3" w:rsidP="00B30457">
      <w:pPr>
        <w:widowControl/>
        <w:autoSpaceDE/>
        <w:autoSpaceDN/>
        <w:adjustRightInd/>
        <w:spacing w:line="271" w:lineRule="auto"/>
        <w:jc w:val="both"/>
        <w:rPr>
          <w:color w:val="000000" w:themeColor="text1"/>
          <w:sz w:val="24"/>
          <w:szCs w:val="24"/>
        </w:rPr>
      </w:pPr>
      <w:r w:rsidRPr="007159B9">
        <w:rPr>
          <w:color w:val="000000" w:themeColor="text1"/>
          <w:sz w:val="24"/>
          <w:szCs w:val="24"/>
        </w:rPr>
        <w:t>5.3. Объем услуг, выполненных Исполнителем по Договору, подтверждается Ведомостью отгрузки Нефтепродуктов в автоцистерны</w:t>
      </w:r>
      <w:r w:rsidR="007559C2" w:rsidRPr="007159B9">
        <w:rPr>
          <w:color w:val="000000" w:themeColor="text1"/>
          <w:sz w:val="24"/>
          <w:szCs w:val="24"/>
        </w:rPr>
        <w:t xml:space="preserve"> (приложение №6</w:t>
      </w:r>
      <w:r w:rsidR="0092431C" w:rsidRPr="007159B9">
        <w:rPr>
          <w:rStyle w:val="FontStyle12"/>
          <w:sz w:val="24"/>
          <w:szCs w:val="24"/>
        </w:rPr>
        <w:t xml:space="preserve"> к настоящему договору</w:t>
      </w:r>
      <w:r w:rsidR="007559C2" w:rsidRPr="007159B9">
        <w:rPr>
          <w:color w:val="000000" w:themeColor="text1"/>
          <w:sz w:val="24"/>
          <w:szCs w:val="24"/>
        </w:rPr>
        <w:t>)</w:t>
      </w:r>
      <w:r w:rsidRPr="007159B9">
        <w:rPr>
          <w:color w:val="000000" w:themeColor="text1"/>
          <w:sz w:val="24"/>
          <w:szCs w:val="24"/>
        </w:rPr>
        <w:t>, в которых указывается: дата слива/налива, точный вес.</w:t>
      </w:r>
    </w:p>
    <w:p w:rsidR="00E479B3" w:rsidRPr="007159B9" w:rsidRDefault="00E479B3" w:rsidP="00B30457">
      <w:pPr>
        <w:widowControl/>
        <w:autoSpaceDE/>
        <w:autoSpaceDN/>
        <w:adjustRightInd/>
        <w:spacing w:line="271" w:lineRule="auto"/>
        <w:jc w:val="both"/>
        <w:rPr>
          <w:i/>
          <w:color w:val="000000" w:themeColor="text1"/>
          <w:sz w:val="24"/>
          <w:szCs w:val="24"/>
        </w:rPr>
      </w:pPr>
      <w:r w:rsidRPr="007159B9">
        <w:rPr>
          <w:color w:val="000000" w:themeColor="text1"/>
          <w:sz w:val="24"/>
          <w:szCs w:val="24"/>
        </w:rPr>
        <w:t>5.4. На основании Ведомости, указанной в п.5.3. Договора, Исполнител</w:t>
      </w:r>
      <w:r w:rsidR="009E712D" w:rsidRPr="007159B9">
        <w:rPr>
          <w:color w:val="000000" w:themeColor="text1"/>
          <w:sz w:val="24"/>
          <w:szCs w:val="24"/>
        </w:rPr>
        <w:t>ь</w:t>
      </w:r>
      <w:r w:rsidRPr="007159B9">
        <w:rPr>
          <w:color w:val="000000" w:themeColor="text1"/>
          <w:sz w:val="24"/>
          <w:szCs w:val="24"/>
        </w:rPr>
        <w:t xml:space="preserve"> ежеме</w:t>
      </w:r>
      <w:r w:rsidR="001424C0" w:rsidRPr="007159B9">
        <w:rPr>
          <w:color w:val="000000" w:themeColor="text1"/>
          <w:sz w:val="24"/>
          <w:szCs w:val="24"/>
        </w:rPr>
        <w:t xml:space="preserve">сячно, не позднее 5 числа месяца, </w:t>
      </w:r>
      <w:r w:rsidRPr="007159B9">
        <w:rPr>
          <w:color w:val="000000" w:themeColor="text1"/>
          <w:sz w:val="24"/>
          <w:szCs w:val="24"/>
        </w:rPr>
        <w:t xml:space="preserve">следующего за отчетным, предоставляет Заказчику акт </w:t>
      </w:r>
      <w:r w:rsidRPr="007159B9">
        <w:rPr>
          <w:color w:val="000000" w:themeColor="text1"/>
          <w:spacing w:val="-4"/>
          <w:sz w:val="24"/>
          <w:szCs w:val="24"/>
        </w:rPr>
        <w:t xml:space="preserve">сдачи/приемки выполненных работ </w:t>
      </w:r>
      <w:r w:rsidRPr="007159B9">
        <w:rPr>
          <w:color w:val="000000" w:themeColor="text1"/>
          <w:sz w:val="24"/>
          <w:szCs w:val="24"/>
        </w:rPr>
        <w:t>по перевалке Нефтепродуктов. В</w:t>
      </w:r>
      <w:r w:rsidRPr="007159B9">
        <w:rPr>
          <w:color w:val="000000" w:themeColor="text1"/>
          <w:spacing w:val="-4"/>
          <w:sz w:val="24"/>
          <w:szCs w:val="24"/>
        </w:rPr>
        <w:t xml:space="preserve"> течение 3-х рабочих дней со дня получения </w:t>
      </w:r>
      <w:r w:rsidRPr="007159B9">
        <w:rPr>
          <w:color w:val="000000" w:themeColor="text1"/>
          <w:sz w:val="24"/>
          <w:szCs w:val="24"/>
        </w:rPr>
        <w:t xml:space="preserve">актов </w:t>
      </w:r>
      <w:r w:rsidRPr="007159B9">
        <w:rPr>
          <w:color w:val="000000" w:themeColor="text1"/>
          <w:spacing w:val="-4"/>
          <w:sz w:val="24"/>
          <w:szCs w:val="24"/>
        </w:rPr>
        <w:t xml:space="preserve">сдачи/приемки выполненных работ, Заказчик обязан подписать их и возвратить Исполнителю или направить мотивированный отказ. В случае немотивированного отказа </w:t>
      </w:r>
      <w:r w:rsidRPr="007159B9">
        <w:rPr>
          <w:color w:val="000000" w:themeColor="text1"/>
          <w:sz w:val="24"/>
          <w:szCs w:val="24"/>
        </w:rPr>
        <w:t xml:space="preserve">Заказчика от подписания акта, либо невозвращения подписанного экземпляра акта </w:t>
      </w:r>
      <w:r w:rsidRPr="007159B9">
        <w:rPr>
          <w:color w:val="000000" w:themeColor="text1"/>
          <w:spacing w:val="-4"/>
          <w:sz w:val="24"/>
          <w:szCs w:val="24"/>
        </w:rPr>
        <w:t>сдачи/приемки выполненных работ</w:t>
      </w:r>
      <w:r w:rsidRPr="007159B9">
        <w:rPr>
          <w:color w:val="000000" w:themeColor="text1"/>
          <w:sz w:val="24"/>
          <w:szCs w:val="24"/>
        </w:rPr>
        <w:t xml:space="preserve"> Исполнителю в течение 3-х рабочих дней с момента его получения Заказчиком, услуги по перевалке Нефтепродуктов считаются принятыми без замечаний, а акт принятым Сторонами в редакции Исполнителя.</w:t>
      </w:r>
    </w:p>
    <w:p w:rsidR="00E479B3" w:rsidRPr="007159B9" w:rsidRDefault="00E479B3" w:rsidP="00B30457">
      <w:pPr>
        <w:widowControl/>
        <w:autoSpaceDE/>
        <w:autoSpaceDN/>
        <w:adjustRightInd/>
        <w:spacing w:line="271" w:lineRule="auto"/>
        <w:jc w:val="both"/>
        <w:rPr>
          <w:color w:val="000000" w:themeColor="text1"/>
          <w:sz w:val="24"/>
          <w:szCs w:val="24"/>
        </w:rPr>
      </w:pPr>
      <w:r w:rsidRPr="007159B9">
        <w:rPr>
          <w:color w:val="000000" w:themeColor="text1"/>
          <w:sz w:val="24"/>
          <w:szCs w:val="24"/>
        </w:rPr>
        <w:t xml:space="preserve">Ведомости отгрузки Нефтепродуктов и акты </w:t>
      </w:r>
      <w:r w:rsidRPr="007159B9">
        <w:rPr>
          <w:color w:val="000000" w:themeColor="text1"/>
          <w:spacing w:val="-4"/>
          <w:sz w:val="24"/>
          <w:szCs w:val="24"/>
        </w:rPr>
        <w:t>сдачи/приемки выполненных работ на оказываемые услуги</w:t>
      </w:r>
      <w:r w:rsidRPr="007159B9">
        <w:rPr>
          <w:color w:val="000000" w:themeColor="text1"/>
          <w:sz w:val="24"/>
          <w:szCs w:val="24"/>
        </w:rPr>
        <w:t xml:space="preserve"> по перевалке оформляются в 2-х экземплярах.</w:t>
      </w:r>
    </w:p>
    <w:p w:rsidR="00E479B3" w:rsidRPr="007159B9" w:rsidRDefault="00E479B3" w:rsidP="00B30457">
      <w:pPr>
        <w:widowControl/>
        <w:autoSpaceDE/>
        <w:autoSpaceDN/>
        <w:adjustRightInd/>
        <w:spacing w:line="271" w:lineRule="auto"/>
        <w:jc w:val="both"/>
        <w:rPr>
          <w:color w:val="000000" w:themeColor="text1"/>
          <w:sz w:val="24"/>
          <w:szCs w:val="24"/>
        </w:rPr>
      </w:pPr>
      <w:r w:rsidRPr="007159B9">
        <w:rPr>
          <w:color w:val="000000" w:themeColor="text1"/>
          <w:sz w:val="24"/>
          <w:szCs w:val="24"/>
        </w:rPr>
        <w:t>5.5.</w:t>
      </w:r>
      <w:r w:rsidR="001424C0" w:rsidRPr="007159B9">
        <w:rPr>
          <w:color w:val="000000" w:themeColor="text1"/>
          <w:sz w:val="24"/>
          <w:szCs w:val="24"/>
        </w:rPr>
        <w:t xml:space="preserve"> </w:t>
      </w:r>
      <w:r w:rsidRPr="007159B9">
        <w:rPr>
          <w:color w:val="000000" w:themeColor="text1"/>
          <w:sz w:val="24"/>
          <w:szCs w:val="24"/>
        </w:rPr>
        <w:t xml:space="preserve">Заказчик осуществляет расчеты с Исполнителем за фактически оказанные услуги по перевалке Нефтепродуктов в течение пяти банковских дней с момента подписания акта </w:t>
      </w:r>
      <w:r w:rsidRPr="007159B9">
        <w:rPr>
          <w:color w:val="000000" w:themeColor="text1"/>
          <w:spacing w:val="-4"/>
          <w:sz w:val="24"/>
          <w:szCs w:val="24"/>
        </w:rPr>
        <w:t xml:space="preserve">сдачи/приемки выполненных работ по перевалке Нефтепродуктов </w:t>
      </w:r>
      <w:r w:rsidRPr="007159B9">
        <w:rPr>
          <w:color w:val="000000" w:themeColor="text1"/>
          <w:sz w:val="24"/>
          <w:szCs w:val="24"/>
        </w:rPr>
        <w:t>и получении счетов-фактур.</w:t>
      </w:r>
    </w:p>
    <w:p w:rsidR="00914257" w:rsidRPr="007159B9" w:rsidRDefault="00E479B3" w:rsidP="00B30457">
      <w:pPr>
        <w:widowControl/>
        <w:autoSpaceDE/>
        <w:autoSpaceDN/>
        <w:adjustRightInd/>
        <w:spacing w:line="271" w:lineRule="auto"/>
        <w:jc w:val="both"/>
        <w:rPr>
          <w:color w:val="000000" w:themeColor="text1"/>
          <w:sz w:val="24"/>
          <w:szCs w:val="24"/>
        </w:rPr>
      </w:pPr>
      <w:r w:rsidRPr="007159B9">
        <w:rPr>
          <w:color w:val="000000" w:themeColor="text1"/>
          <w:sz w:val="24"/>
          <w:szCs w:val="24"/>
        </w:rPr>
        <w:t xml:space="preserve"> 5.6. Расчеты по Договору осуществляются путем перечисления денежных средств на расчетный счет Исполнителя. Датой исполнения обязательств по оплате считается дата поступления денежных средств на расчетный счет Исполнителя. В случае не поступления оплаты в установленные в п.5.5. Договора сроки Исполнитель вправе прекратить операции по перевалке нефтепродуктов до погашения задолженности. </w:t>
      </w:r>
    </w:p>
    <w:p w:rsidR="00E479B3" w:rsidRPr="007159B9" w:rsidRDefault="00E479B3" w:rsidP="00B30457">
      <w:pPr>
        <w:widowControl/>
        <w:autoSpaceDE/>
        <w:autoSpaceDN/>
        <w:adjustRightInd/>
        <w:spacing w:line="271" w:lineRule="auto"/>
        <w:jc w:val="both"/>
        <w:rPr>
          <w:spacing w:val="-4"/>
          <w:sz w:val="24"/>
          <w:szCs w:val="24"/>
        </w:rPr>
      </w:pPr>
      <w:r w:rsidRPr="007159B9">
        <w:rPr>
          <w:color w:val="000000" w:themeColor="text1"/>
          <w:spacing w:val="-4"/>
          <w:sz w:val="24"/>
          <w:szCs w:val="24"/>
        </w:rPr>
        <w:t>5.</w:t>
      </w:r>
      <w:r w:rsidR="00914257" w:rsidRPr="007159B9">
        <w:rPr>
          <w:color w:val="000000" w:themeColor="text1"/>
          <w:spacing w:val="-4"/>
          <w:sz w:val="24"/>
          <w:szCs w:val="24"/>
        </w:rPr>
        <w:t>7</w:t>
      </w:r>
      <w:r w:rsidRPr="007159B9">
        <w:rPr>
          <w:color w:val="000000" w:themeColor="text1"/>
          <w:spacing w:val="-4"/>
          <w:sz w:val="24"/>
          <w:szCs w:val="24"/>
        </w:rPr>
        <w:t xml:space="preserve">. При поступлении Нефтепродуктов без предварительного информирования Заказчиком Исполнителя об отгрузке или в нарушение предварительно согласованного графика отгрузок, Исполнитель вправе применить расценки за свои услуги с повышающим коэффициентом 2 (два) от действующих расценок, с обязательным </w:t>
      </w:r>
      <w:r w:rsidRPr="007159B9">
        <w:rPr>
          <w:spacing w:val="-4"/>
          <w:sz w:val="24"/>
          <w:szCs w:val="24"/>
        </w:rPr>
        <w:t>уведомлением Заказчика.</w:t>
      </w:r>
    </w:p>
    <w:p w:rsidR="00326C90" w:rsidRPr="007159B9" w:rsidRDefault="00914257" w:rsidP="00B30457">
      <w:pPr>
        <w:widowControl/>
        <w:autoSpaceDE/>
        <w:autoSpaceDN/>
        <w:adjustRightInd/>
        <w:spacing w:line="271" w:lineRule="auto"/>
        <w:jc w:val="both"/>
        <w:rPr>
          <w:spacing w:val="-4"/>
          <w:sz w:val="24"/>
          <w:szCs w:val="24"/>
        </w:rPr>
      </w:pPr>
      <w:r w:rsidRPr="007159B9">
        <w:rPr>
          <w:spacing w:val="-4"/>
          <w:sz w:val="24"/>
          <w:szCs w:val="24"/>
        </w:rPr>
        <w:t>5.8</w:t>
      </w:r>
      <w:r w:rsidR="00326C90" w:rsidRPr="007159B9">
        <w:rPr>
          <w:spacing w:val="-4"/>
          <w:sz w:val="24"/>
          <w:szCs w:val="24"/>
        </w:rPr>
        <w:t>. Заказчик обязуется возмещать Исполнителю расходы по оплате провозных платежей</w:t>
      </w:r>
      <w:r w:rsidR="00676571" w:rsidRPr="007159B9">
        <w:rPr>
          <w:spacing w:val="-4"/>
          <w:sz w:val="24"/>
          <w:szCs w:val="24"/>
        </w:rPr>
        <w:t>, оплате за пользование вагонами, дополнительных сборов (услуг), договорных тарифов,</w:t>
      </w:r>
      <w:r w:rsidR="003A6D73" w:rsidRPr="007159B9">
        <w:rPr>
          <w:spacing w:val="-4"/>
          <w:sz w:val="24"/>
          <w:szCs w:val="24"/>
        </w:rPr>
        <w:t xml:space="preserve"> оплата за оформление доверенностей, </w:t>
      </w:r>
      <w:r w:rsidR="00676571" w:rsidRPr="007159B9">
        <w:rPr>
          <w:spacing w:val="-4"/>
          <w:sz w:val="24"/>
          <w:szCs w:val="24"/>
        </w:rPr>
        <w:t>штрафов и иных платежей, связанных с осуществлением перевозок по железной дороге ОАО «РЖД» Нефтепродуктов, принадлежащих заказчику, по реквизитам Исполнителя в течени</w:t>
      </w:r>
      <w:r w:rsidR="00CD655D" w:rsidRPr="007159B9">
        <w:rPr>
          <w:spacing w:val="-4"/>
          <w:sz w:val="24"/>
          <w:szCs w:val="24"/>
        </w:rPr>
        <w:t>е</w:t>
      </w:r>
      <w:r w:rsidR="00676571" w:rsidRPr="007159B9">
        <w:rPr>
          <w:spacing w:val="-4"/>
          <w:sz w:val="24"/>
          <w:szCs w:val="24"/>
        </w:rPr>
        <w:t xml:space="preserve"> 5 рабочих дней с даты выставления счета.</w:t>
      </w:r>
    </w:p>
    <w:p w:rsidR="00E479B3" w:rsidRPr="007159B9" w:rsidRDefault="00E479B3" w:rsidP="00B30457">
      <w:pPr>
        <w:shd w:val="clear" w:color="auto" w:fill="FFFFFF"/>
        <w:spacing w:line="271" w:lineRule="auto"/>
        <w:jc w:val="center"/>
        <w:rPr>
          <w:b/>
          <w:color w:val="FF0000"/>
          <w:sz w:val="24"/>
          <w:szCs w:val="24"/>
        </w:rPr>
      </w:pPr>
    </w:p>
    <w:p w:rsidR="00E479B3" w:rsidRPr="007159B9" w:rsidRDefault="00E479B3" w:rsidP="00B30457">
      <w:pPr>
        <w:shd w:val="clear" w:color="auto" w:fill="FFFFFF"/>
        <w:spacing w:line="271" w:lineRule="auto"/>
        <w:jc w:val="center"/>
        <w:rPr>
          <w:b/>
          <w:color w:val="000000" w:themeColor="text1"/>
          <w:sz w:val="24"/>
          <w:szCs w:val="24"/>
        </w:rPr>
      </w:pPr>
      <w:r w:rsidRPr="007159B9">
        <w:rPr>
          <w:b/>
          <w:color w:val="000000" w:themeColor="text1"/>
          <w:sz w:val="24"/>
          <w:szCs w:val="24"/>
        </w:rPr>
        <w:t xml:space="preserve">6. </w:t>
      </w:r>
      <w:r w:rsidRPr="007159B9">
        <w:rPr>
          <w:b/>
          <w:bCs/>
          <w:color w:val="000000" w:themeColor="text1"/>
          <w:sz w:val="24"/>
          <w:szCs w:val="24"/>
        </w:rPr>
        <w:t xml:space="preserve">ОТВЕТСТВЕННОСТЬ СТОРОН </w:t>
      </w:r>
      <w:r w:rsidRPr="007159B9">
        <w:rPr>
          <w:b/>
          <w:color w:val="000000" w:themeColor="text1"/>
          <w:sz w:val="24"/>
          <w:szCs w:val="24"/>
        </w:rPr>
        <w:t xml:space="preserve"> </w:t>
      </w:r>
    </w:p>
    <w:p w:rsidR="00E479B3" w:rsidRPr="007159B9" w:rsidRDefault="00E479B3" w:rsidP="00B30457">
      <w:pPr>
        <w:widowControl/>
        <w:autoSpaceDE/>
        <w:autoSpaceDN/>
        <w:adjustRightInd/>
        <w:spacing w:line="271" w:lineRule="auto"/>
        <w:jc w:val="both"/>
        <w:rPr>
          <w:color w:val="FF0000"/>
          <w:sz w:val="24"/>
          <w:szCs w:val="24"/>
        </w:rPr>
      </w:pPr>
      <w:r w:rsidRPr="007159B9">
        <w:rPr>
          <w:color w:val="000000" w:themeColor="text1"/>
          <w:sz w:val="24"/>
          <w:szCs w:val="24"/>
        </w:rPr>
        <w:t xml:space="preserve">6.1. Ответственным со стороны Заказчика за решение организационно-технических вопросов, приемку выполненных работ является </w:t>
      </w:r>
      <w:r w:rsidR="00190E5B" w:rsidRPr="007159B9">
        <w:rPr>
          <w:color w:val="000000" w:themeColor="text1"/>
          <w:sz w:val="24"/>
          <w:szCs w:val="24"/>
        </w:rPr>
        <w:t>______________________________________________________________________</w:t>
      </w:r>
      <w:proofErr w:type="gramStart"/>
      <w:r w:rsidR="00190E5B" w:rsidRPr="007159B9">
        <w:rPr>
          <w:color w:val="000000" w:themeColor="text1"/>
          <w:sz w:val="24"/>
          <w:szCs w:val="24"/>
        </w:rPr>
        <w:t>_ .</w:t>
      </w:r>
      <w:proofErr w:type="gramEnd"/>
      <w:r w:rsidRPr="007159B9">
        <w:rPr>
          <w:color w:val="FF0000"/>
          <w:sz w:val="24"/>
          <w:szCs w:val="24"/>
        </w:rPr>
        <w:t xml:space="preserve"> </w:t>
      </w:r>
    </w:p>
    <w:p w:rsidR="00E479B3" w:rsidRPr="007159B9" w:rsidRDefault="00E479B3" w:rsidP="00B30457">
      <w:pPr>
        <w:shd w:val="clear" w:color="auto" w:fill="FFFFFF"/>
        <w:spacing w:line="271" w:lineRule="auto"/>
        <w:jc w:val="both"/>
        <w:rPr>
          <w:color w:val="000000" w:themeColor="text1"/>
          <w:sz w:val="24"/>
          <w:szCs w:val="24"/>
        </w:rPr>
      </w:pPr>
      <w:r w:rsidRPr="007159B9">
        <w:rPr>
          <w:color w:val="000000" w:themeColor="text1"/>
          <w:sz w:val="24"/>
          <w:szCs w:val="24"/>
        </w:rPr>
        <w:t xml:space="preserve">6.2. Ответственным со стороны Исполнителя за решение организационно-технических вопросов, сдачу выполненных работ является директор ТЭЦ-5 </w:t>
      </w:r>
      <w:r w:rsidR="00190E5B" w:rsidRPr="007159B9">
        <w:rPr>
          <w:color w:val="000000" w:themeColor="text1"/>
          <w:sz w:val="24"/>
          <w:szCs w:val="24"/>
        </w:rPr>
        <w:t>Киселев</w:t>
      </w:r>
      <w:r w:rsidR="00DE5C86" w:rsidRPr="007159B9">
        <w:rPr>
          <w:color w:val="000000" w:themeColor="text1"/>
          <w:sz w:val="24"/>
          <w:szCs w:val="24"/>
        </w:rPr>
        <w:t xml:space="preserve"> А.Г.</w:t>
      </w:r>
      <w:r w:rsidRPr="007159B9">
        <w:rPr>
          <w:color w:val="000000" w:themeColor="text1"/>
          <w:sz w:val="24"/>
          <w:szCs w:val="24"/>
        </w:rPr>
        <w:t>, или лицо, им назначенное.</w:t>
      </w:r>
    </w:p>
    <w:p w:rsidR="00E479B3" w:rsidRPr="007159B9" w:rsidRDefault="00E479B3" w:rsidP="00B30457">
      <w:pPr>
        <w:shd w:val="clear" w:color="auto" w:fill="FFFFFF"/>
        <w:spacing w:line="271" w:lineRule="auto"/>
        <w:jc w:val="both"/>
        <w:rPr>
          <w:color w:val="000000" w:themeColor="text1"/>
          <w:spacing w:val="-7"/>
          <w:sz w:val="24"/>
          <w:szCs w:val="24"/>
        </w:rPr>
      </w:pPr>
      <w:r w:rsidRPr="007159B9">
        <w:rPr>
          <w:color w:val="000000" w:themeColor="text1"/>
          <w:sz w:val="24"/>
          <w:szCs w:val="24"/>
        </w:rPr>
        <w:t>6.3. За задержку платежей Заказчик обязан уплатить Исполнителю пени в размере 1/300 ставки рефинансирования ЦБ РФ за каждый день просрочки от суммы платежа и возместить убытки, возникшие в связи с просрочкой платежа.</w:t>
      </w:r>
    </w:p>
    <w:p w:rsidR="00E479B3" w:rsidRPr="007159B9" w:rsidRDefault="00E479B3" w:rsidP="00B30457">
      <w:pPr>
        <w:shd w:val="clear" w:color="auto" w:fill="FFFFFF"/>
        <w:tabs>
          <w:tab w:val="left" w:pos="1118"/>
        </w:tabs>
        <w:spacing w:line="271" w:lineRule="auto"/>
        <w:ind w:right="10"/>
        <w:jc w:val="both"/>
        <w:rPr>
          <w:color w:val="000000" w:themeColor="text1"/>
          <w:spacing w:val="-5"/>
          <w:sz w:val="24"/>
          <w:szCs w:val="24"/>
        </w:rPr>
      </w:pPr>
      <w:r w:rsidRPr="007159B9">
        <w:rPr>
          <w:color w:val="000000" w:themeColor="text1"/>
          <w:sz w:val="24"/>
          <w:szCs w:val="24"/>
        </w:rPr>
        <w:t xml:space="preserve">6.4. Исполнитель не несет ответственности за недостачу или неприбытие (утерю, не сохранность) груза по вине железной дороги. </w:t>
      </w:r>
    </w:p>
    <w:p w:rsidR="00E479B3" w:rsidRPr="007159B9" w:rsidRDefault="00E479B3" w:rsidP="00B30457">
      <w:pPr>
        <w:shd w:val="clear" w:color="auto" w:fill="FFFFFF"/>
        <w:tabs>
          <w:tab w:val="left" w:pos="1118"/>
        </w:tabs>
        <w:spacing w:before="5" w:line="271" w:lineRule="auto"/>
        <w:ind w:right="10"/>
        <w:jc w:val="both"/>
        <w:rPr>
          <w:b/>
          <w:color w:val="000000" w:themeColor="text1"/>
          <w:sz w:val="24"/>
          <w:szCs w:val="24"/>
        </w:rPr>
      </w:pPr>
      <w:r w:rsidRPr="007159B9">
        <w:rPr>
          <w:color w:val="000000" w:themeColor="text1"/>
          <w:sz w:val="24"/>
          <w:szCs w:val="24"/>
        </w:rPr>
        <w:t>6.5. В случае утраты Нефтепродуктов Заказчи</w:t>
      </w:r>
      <w:r w:rsidR="00CA44AC" w:rsidRPr="007159B9">
        <w:rPr>
          <w:color w:val="000000" w:themeColor="text1"/>
          <w:sz w:val="24"/>
          <w:szCs w:val="24"/>
        </w:rPr>
        <w:t xml:space="preserve">ка, находящихся </w:t>
      </w:r>
      <w:proofErr w:type="gramStart"/>
      <w:r w:rsidR="00CA44AC" w:rsidRPr="007159B9">
        <w:rPr>
          <w:color w:val="000000" w:themeColor="text1"/>
          <w:sz w:val="24"/>
          <w:szCs w:val="24"/>
        </w:rPr>
        <w:t>в ж</w:t>
      </w:r>
      <w:proofErr w:type="gramEnd"/>
      <w:r w:rsidR="00CA44AC" w:rsidRPr="007159B9">
        <w:rPr>
          <w:color w:val="000000" w:themeColor="text1"/>
          <w:sz w:val="24"/>
          <w:szCs w:val="24"/>
        </w:rPr>
        <w:t>/б резервуаре</w:t>
      </w:r>
      <w:r w:rsidRPr="007159B9">
        <w:rPr>
          <w:color w:val="000000" w:themeColor="text1"/>
          <w:sz w:val="24"/>
          <w:szCs w:val="24"/>
        </w:rPr>
        <w:t xml:space="preserve"> №</w:t>
      </w:r>
      <w:r w:rsidR="00CA44AC" w:rsidRPr="007159B9">
        <w:rPr>
          <w:color w:val="000000" w:themeColor="text1"/>
          <w:sz w:val="24"/>
          <w:szCs w:val="24"/>
        </w:rPr>
        <w:t xml:space="preserve"> </w:t>
      </w:r>
      <w:r w:rsidR="00EE141D" w:rsidRPr="007159B9">
        <w:rPr>
          <w:color w:val="000000" w:themeColor="text1"/>
          <w:sz w:val="24"/>
          <w:szCs w:val="24"/>
        </w:rPr>
        <w:t>9</w:t>
      </w:r>
      <w:r w:rsidRPr="007159B9">
        <w:rPr>
          <w:color w:val="000000" w:themeColor="text1"/>
          <w:sz w:val="24"/>
          <w:szCs w:val="24"/>
        </w:rPr>
        <w:t xml:space="preserve"> и металлическом баке № 11 по вине Исполнителя, последний возмещает Заказчику полную стоимость объема утраченных Нефтепродуктов.</w:t>
      </w:r>
    </w:p>
    <w:p w:rsidR="00E479B3" w:rsidRPr="007159B9" w:rsidRDefault="00E479B3" w:rsidP="00B30457">
      <w:pPr>
        <w:shd w:val="clear" w:color="auto" w:fill="FFFFFF"/>
        <w:tabs>
          <w:tab w:val="left" w:pos="1118"/>
        </w:tabs>
        <w:spacing w:line="271" w:lineRule="auto"/>
        <w:ind w:right="10"/>
        <w:jc w:val="both"/>
        <w:rPr>
          <w:color w:val="000000" w:themeColor="text1"/>
          <w:sz w:val="24"/>
          <w:szCs w:val="24"/>
        </w:rPr>
      </w:pPr>
      <w:r w:rsidRPr="007159B9">
        <w:rPr>
          <w:color w:val="000000" w:themeColor="text1"/>
          <w:sz w:val="24"/>
          <w:szCs w:val="24"/>
        </w:rPr>
        <w:t>6.</w:t>
      </w:r>
      <w:r w:rsidR="00CA44AC" w:rsidRPr="007159B9">
        <w:rPr>
          <w:color w:val="000000" w:themeColor="text1"/>
          <w:sz w:val="24"/>
          <w:szCs w:val="24"/>
        </w:rPr>
        <w:t>6</w:t>
      </w:r>
      <w:r w:rsidRPr="007159B9">
        <w:rPr>
          <w:color w:val="000000" w:themeColor="text1"/>
          <w:sz w:val="24"/>
          <w:szCs w:val="24"/>
        </w:rPr>
        <w:t xml:space="preserve">. В случае досрочного расторжения договора стороны должны рассчитаться по всем обязательствам по Договору, возникшим до момента расторжения договора. </w:t>
      </w:r>
    </w:p>
    <w:p w:rsidR="00E479B3" w:rsidRPr="007159B9" w:rsidRDefault="00E479B3" w:rsidP="00B30457">
      <w:pPr>
        <w:shd w:val="clear" w:color="auto" w:fill="FFFFFF"/>
        <w:tabs>
          <w:tab w:val="left" w:pos="1118"/>
        </w:tabs>
        <w:spacing w:line="271" w:lineRule="auto"/>
        <w:ind w:right="10"/>
        <w:jc w:val="both"/>
        <w:rPr>
          <w:color w:val="000000" w:themeColor="text1"/>
          <w:sz w:val="24"/>
          <w:szCs w:val="24"/>
        </w:rPr>
      </w:pPr>
      <w:r w:rsidRPr="007159B9">
        <w:rPr>
          <w:color w:val="000000" w:themeColor="text1"/>
          <w:sz w:val="24"/>
          <w:szCs w:val="24"/>
        </w:rPr>
        <w:t>6.</w:t>
      </w:r>
      <w:r w:rsidR="00CA44AC" w:rsidRPr="007159B9">
        <w:rPr>
          <w:color w:val="000000" w:themeColor="text1"/>
          <w:sz w:val="24"/>
          <w:szCs w:val="24"/>
        </w:rPr>
        <w:t>7</w:t>
      </w:r>
      <w:r w:rsidRPr="007159B9">
        <w:rPr>
          <w:color w:val="000000" w:themeColor="text1"/>
          <w:sz w:val="24"/>
          <w:szCs w:val="24"/>
        </w:rPr>
        <w:t>.</w:t>
      </w:r>
      <w:r w:rsidR="001424C0" w:rsidRPr="007159B9">
        <w:rPr>
          <w:color w:val="000000" w:themeColor="text1"/>
          <w:sz w:val="24"/>
          <w:szCs w:val="24"/>
        </w:rPr>
        <w:t xml:space="preserve"> </w:t>
      </w:r>
      <w:r w:rsidRPr="007159B9">
        <w:rPr>
          <w:color w:val="000000" w:themeColor="text1"/>
          <w:sz w:val="24"/>
          <w:szCs w:val="24"/>
        </w:rPr>
        <w:t>Взаимоотношения сторон, не предусмотренные настоящим договором, регулируются действующим законодательством РФ.</w:t>
      </w:r>
    </w:p>
    <w:p w:rsidR="00080A5A" w:rsidRDefault="00080A5A" w:rsidP="00080A5A">
      <w:pPr>
        <w:shd w:val="clear" w:color="auto" w:fill="FFFFFF"/>
        <w:tabs>
          <w:tab w:val="left" w:pos="1118"/>
        </w:tabs>
        <w:spacing w:line="271" w:lineRule="auto"/>
        <w:ind w:right="10"/>
        <w:jc w:val="both"/>
        <w:rPr>
          <w:color w:val="000000" w:themeColor="text1"/>
          <w:sz w:val="24"/>
          <w:szCs w:val="24"/>
        </w:rPr>
      </w:pPr>
    </w:p>
    <w:p w:rsidR="00BF611E" w:rsidRPr="007159B9" w:rsidRDefault="00BF611E" w:rsidP="00080A5A">
      <w:pPr>
        <w:shd w:val="clear" w:color="auto" w:fill="FFFFFF"/>
        <w:tabs>
          <w:tab w:val="left" w:pos="1118"/>
        </w:tabs>
        <w:spacing w:line="271" w:lineRule="auto"/>
        <w:ind w:right="10"/>
        <w:jc w:val="both"/>
        <w:rPr>
          <w:color w:val="000000" w:themeColor="text1"/>
          <w:sz w:val="24"/>
          <w:szCs w:val="24"/>
        </w:rPr>
      </w:pPr>
    </w:p>
    <w:p w:rsidR="00080A5A" w:rsidRPr="007159B9" w:rsidRDefault="00080A5A" w:rsidP="00080A5A">
      <w:pPr>
        <w:shd w:val="clear" w:color="auto" w:fill="FFFFFF"/>
        <w:tabs>
          <w:tab w:val="left" w:pos="1118"/>
        </w:tabs>
        <w:spacing w:line="271" w:lineRule="auto"/>
        <w:ind w:right="10"/>
        <w:jc w:val="both"/>
        <w:rPr>
          <w:color w:val="000000" w:themeColor="text1"/>
          <w:sz w:val="24"/>
          <w:szCs w:val="24"/>
        </w:rPr>
      </w:pPr>
    </w:p>
    <w:p w:rsidR="00E479B3" w:rsidRPr="007159B9" w:rsidRDefault="00E479B3" w:rsidP="00B30457">
      <w:pPr>
        <w:spacing w:line="271" w:lineRule="auto"/>
        <w:jc w:val="both"/>
        <w:rPr>
          <w:noProof/>
          <w:color w:val="000000" w:themeColor="text1"/>
          <w:sz w:val="24"/>
          <w:szCs w:val="24"/>
        </w:rPr>
      </w:pPr>
    </w:p>
    <w:p w:rsidR="00127043" w:rsidRPr="007159B9" w:rsidRDefault="00B30457" w:rsidP="00B30457">
      <w:pPr>
        <w:jc w:val="center"/>
        <w:rPr>
          <w:b/>
          <w:sz w:val="24"/>
          <w:szCs w:val="24"/>
        </w:rPr>
      </w:pPr>
      <w:r w:rsidRPr="007159B9">
        <w:rPr>
          <w:b/>
          <w:sz w:val="24"/>
          <w:szCs w:val="24"/>
        </w:rPr>
        <w:t>7. ФОРС-МАЖОР</w:t>
      </w:r>
    </w:p>
    <w:p w:rsidR="00127043" w:rsidRPr="007159B9" w:rsidRDefault="00127043" w:rsidP="00B30457">
      <w:pPr>
        <w:jc w:val="center"/>
        <w:rPr>
          <w:sz w:val="24"/>
          <w:szCs w:val="24"/>
        </w:rPr>
      </w:pPr>
    </w:p>
    <w:p w:rsidR="00127043" w:rsidRPr="007159B9" w:rsidRDefault="00127043" w:rsidP="00B30457">
      <w:pPr>
        <w:jc w:val="both"/>
        <w:rPr>
          <w:sz w:val="24"/>
          <w:szCs w:val="24"/>
        </w:rPr>
      </w:pPr>
      <w:r w:rsidRPr="007159B9">
        <w:rPr>
          <w:sz w:val="24"/>
          <w:szCs w:val="24"/>
        </w:rPr>
        <w:t>7.1.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27043" w:rsidRPr="007159B9" w:rsidRDefault="00127043" w:rsidP="00B30457">
      <w:pPr>
        <w:jc w:val="both"/>
        <w:rPr>
          <w:sz w:val="24"/>
          <w:szCs w:val="24"/>
        </w:rPr>
      </w:pPr>
      <w:r w:rsidRPr="007159B9">
        <w:rPr>
          <w:sz w:val="24"/>
          <w:szCs w:val="24"/>
        </w:rPr>
        <w:t>7.2.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Российской Федерации, делающие невозможными исполнение обязательств по настоящему договору в соответствии с законным порядком.</w:t>
      </w:r>
    </w:p>
    <w:p w:rsidR="00127043" w:rsidRPr="007159B9" w:rsidRDefault="00127043" w:rsidP="00B30457">
      <w:pPr>
        <w:jc w:val="both"/>
        <w:rPr>
          <w:sz w:val="24"/>
          <w:szCs w:val="24"/>
        </w:rPr>
      </w:pPr>
      <w:r w:rsidRPr="007159B9">
        <w:rPr>
          <w:sz w:val="24"/>
          <w:szCs w:val="24"/>
        </w:rPr>
        <w:t>7.3.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127043" w:rsidRPr="007159B9" w:rsidRDefault="00127043" w:rsidP="00B30457">
      <w:pPr>
        <w:jc w:val="both"/>
        <w:rPr>
          <w:sz w:val="24"/>
          <w:szCs w:val="24"/>
        </w:rPr>
      </w:pPr>
      <w:r w:rsidRPr="007159B9">
        <w:rPr>
          <w:sz w:val="24"/>
          <w:szCs w:val="24"/>
        </w:rPr>
        <w:t>7.4.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27043" w:rsidRPr="007159B9" w:rsidRDefault="00127043" w:rsidP="00B30457">
      <w:pPr>
        <w:jc w:val="both"/>
        <w:rPr>
          <w:sz w:val="24"/>
          <w:szCs w:val="24"/>
        </w:rPr>
      </w:pPr>
      <w:r w:rsidRPr="007159B9">
        <w:rPr>
          <w:sz w:val="24"/>
          <w:szCs w:val="24"/>
        </w:rPr>
        <w:t>7.5.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27043" w:rsidRPr="007159B9" w:rsidRDefault="00127043" w:rsidP="00B30457">
      <w:pPr>
        <w:jc w:val="both"/>
        <w:rPr>
          <w:sz w:val="24"/>
          <w:szCs w:val="24"/>
        </w:rPr>
      </w:pPr>
      <w:r w:rsidRPr="007159B9">
        <w:rPr>
          <w:sz w:val="24"/>
          <w:szCs w:val="24"/>
        </w:rPr>
        <w:t>7.6.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27043" w:rsidRPr="007159B9" w:rsidRDefault="00127043" w:rsidP="00B30457">
      <w:pPr>
        <w:jc w:val="both"/>
        <w:rPr>
          <w:rFonts w:eastAsia="Calibri"/>
          <w:sz w:val="24"/>
          <w:szCs w:val="24"/>
          <w:lang w:eastAsia="en-US"/>
        </w:rPr>
      </w:pPr>
      <w:r w:rsidRPr="007159B9">
        <w:rPr>
          <w:rFonts w:eastAsia="Calibri"/>
          <w:sz w:val="24"/>
          <w:szCs w:val="24"/>
          <w:lang w:eastAsia="en-US"/>
        </w:rPr>
        <w:t>7.7.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w:t>
      </w:r>
      <w:r w:rsidR="00546333" w:rsidRPr="007159B9">
        <w:rPr>
          <w:rFonts w:eastAsia="Calibri"/>
          <w:sz w:val="24"/>
          <w:szCs w:val="24"/>
          <w:lang w:eastAsia="en-US"/>
        </w:rPr>
        <w:t xml:space="preserve"> </w:t>
      </w:r>
      <w:r w:rsidRPr="007159B9">
        <w:rPr>
          <w:rFonts w:eastAsia="Calibri"/>
          <w:sz w:val="24"/>
          <w:szCs w:val="24"/>
          <w:lang w:eastAsia="en-US"/>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479B3" w:rsidRPr="007159B9" w:rsidRDefault="00127043" w:rsidP="00B30457">
      <w:pPr>
        <w:spacing w:line="271" w:lineRule="auto"/>
        <w:jc w:val="both"/>
        <w:rPr>
          <w:color w:val="000000" w:themeColor="text1"/>
          <w:sz w:val="24"/>
          <w:szCs w:val="24"/>
        </w:rPr>
      </w:pPr>
      <w:r w:rsidRPr="007159B9">
        <w:rPr>
          <w:color w:val="000000" w:themeColor="text1"/>
          <w:sz w:val="24"/>
          <w:szCs w:val="24"/>
        </w:rPr>
        <w:t>7.8.</w:t>
      </w:r>
      <w:r w:rsidR="00E479B3" w:rsidRPr="007159B9">
        <w:rPr>
          <w:color w:val="000000" w:themeColor="text1"/>
          <w:sz w:val="24"/>
          <w:szCs w:val="24"/>
        </w:rPr>
        <w:t xml:space="preserve"> Исполнитель не несет ответственности за невыполнение условий договора в случае вынесения запретительных актов (предписаний) органами государственного контроля (надзора) и (или) муниципального контроля.</w:t>
      </w:r>
    </w:p>
    <w:p w:rsidR="00127043" w:rsidRPr="007159B9" w:rsidRDefault="00127043" w:rsidP="00B30457">
      <w:pPr>
        <w:spacing w:line="271" w:lineRule="auto"/>
        <w:jc w:val="center"/>
        <w:rPr>
          <w:b/>
          <w:color w:val="000000" w:themeColor="text1"/>
          <w:sz w:val="24"/>
          <w:szCs w:val="24"/>
        </w:rPr>
      </w:pPr>
    </w:p>
    <w:p w:rsidR="00127043" w:rsidRPr="007159B9" w:rsidRDefault="00127043" w:rsidP="00B30457">
      <w:pPr>
        <w:spacing w:line="271" w:lineRule="auto"/>
        <w:jc w:val="center"/>
        <w:rPr>
          <w:b/>
          <w:color w:val="000000" w:themeColor="text1"/>
          <w:sz w:val="24"/>
          <w:szCs w:val="24"/>
        </w:rPr>
      </w:pPr>
      <w:r w:rsidRPr="007159B9">
        <w:rPr>
          <w:b/>
          <w:color w:val="000000" w:themeColor="text1"/>
          <w:sz w:val="24"/>
          <w:szCs w:val="24"/>
        </w:rPr>
        <w:t>8. ПОРЯДОК РАЗРЕШЕНИЯ СПОРОВ</w:t>
      </w:r>
    </w:p>
    <w:p w:rsidR="00127043" w:rsidRPr="007159B9" w:rsidRDefault="00127043" w:rsidP="00B30457">
      <w:pPr>
        <w:spacing w:line="271" w:lineRule="auto"/>
        <w:jc w:val="center"/>
        <w:rPr>
          <w:bCs/>
          <w:color w:val="000000" w:themeColor="text1"/>
          <w:sz w:val="24"/>
          <w:szCs w:val="24"/>
        </w:rPr>
      </w:pPr>
    </w:p>
    <w:p w:rsidR="00127043" w:rsidRPr="007159B9" w:rsidRDefault="00127043" w:rsidP="00B30457">
      <w:pPr>
        <w:spacing w:line="271" w:lineRule="auto"/>
        <w:jc w:val="both"/>
        <w:rPr>
          <w:noProof/>
          <w:color w:val="000000" w:themeColor="text1"/>
          <w:sz w:val="24"/>
          <w:szCs w:val="24"/>
        </w:rPr>
      </w:pPr>
      <w:r w:rsidRPr="007159B9">
        <w:rPr>
          <w:noProof/>
          <w:color w:val="000000" w:themeColor="text1"/>
          <w:sz w:val="24"/>
          <w:szCs w:val="24"/>
        </w:rPr>
        <w:t>8.1. Стороны устанавливают, что все возможные претензии по настоящему договору должны быть рассмотрены Сторонами в течени</w:t>
      </w:r>
      <w:r w:rsidR="00CD655D" w:rsidRPr="007159B9">
        <w:rPr>
          <w:noProof/>
          <w:color w:val="000000" w:themeColor="text1"/>
          <w:sz w:val="24"/>
          <w:szCs w:val="24"/>
        </w:rPr>
        <w:t>е</w:t>
      </w:r>
      <w:r w:rsidRPr="007159B9">
        <w:rPr>
          <w:noProof/>
          <w:color w:val="000000" w:themeColor="text1"/>
          <w:sz w:val="24"/>
          <w:szCs w:val="24"/>
        </w:rPr>
        <w:t xml:space="preserve"> 10 (десяти) дней с момента получения претензии.</w:t>
      </w:r>
    </w:p>
    <w:p w:rsidR="00127043" w:rsidRPr="007159B9" w:rsidRDefault="00127043" w:rsidP="00B30457">
      <w:pPr>
        <w:spacing w:line="271" w:lineRule="auto"/>
        <w:jc w:val="both"/>
        <w:rPr>
          <w:noProof/>
          <w:color w:val="000000" w:themeColor="text1"/>
          <w:sz w:val="24"/>
          <w:szCs w:val="24"/>
        </w:rPr>
      </w:pPr>
      <w:r w:rsidRPr="007159B9">
        <w:rPr>
          <w:noProof/>
          <w:color w:val="000000" w:themeColor="text1"/>
          <w:sz w:val="24"/>
          <w:szCs w:val="24"/>
        </w:rPr>
        <w:t>8.2. Все разногласия, возникающие в связи с исполнением настоящего договора, должны разрешаться путем переговоров между сторонами.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127043" w:rsidRPr="007159B9" w:rsidRDefault="00127043" w:rsidP="00B30457">
      <w:pPr>
        <w:shd w:val="clear" w:color="auto" w:fill="FFFFFF"/>
        <w:spacing w:before="235" w:line="271" w:lineRule="auto"/>
        <w:jc w:val="center"/>
        <w:rPr>
          <w:b/>
          <w:color w:val="000000" w:themeColor="text1"/>
          <w:spacing w:val="-14"/>
          <w:sz w:val="24"/>
          <w:szCs w:val="24"/>
        </w:rPr>
      </w:pPr>
    </w:p>
    <w:p w:rsidR="00127043" w:rsidRPr="007159B9" w:rsidRDefault="00127043" w:rsidP="00B30457">
      <w:pPr>
        <w:jc w:val="center"/>
        <w:rPr>
          <w:sz w:val="24"/>
          <w:szCs w:val="24"/>
        </w:rPr>
      </w:pPr>
      <w:bookmarkStart w:id="0" w:name="_Toc90385039"/>
      <w:bookmarkStart w:id="1" w:name="_Toc98253845"/>
      <w:r w:rsidRPr="007159B9">
        <w:rPr>
          <w:b/>
          <w:sz w:val="24"/>
          <w:szCs w:val="24"/>
        </w:rPr>
        <w:t>9. КОНФИДЕНЦИАЛЬНОСТЬ</w:t>
      </w:r>
      <w:bookmarkEnd w:id="0"/>
      <w:bookmarkEnd w:id="1"/>
      <w:r w:rsidRPr="007159B9">
        <w:rPr>
          <w:sz w:val="24"/>
          <w:szCs w:val="24"/>
        </w:rPr>
        <w:t>.</w:t>
      </w:r>
    </w:p>
    <w:p w:rsidR="00127043" w:rsidRPr="007159B9" w:rsidRDefault="00127043" w:rsidP="00B30457">
      <w:pPr>
        <w:jc w:val="center"/>
        <w:rPr>
          <w:sz w:val="24"/>
          <w:szCs w:val="24"/>
        </w:rPr>
      </w:pPr>
    </w:p>
    <w:p w:rsidR="00127043" w:rsidRPr="007159B9" w:rsidRDefault="00127043" w:rsidP="00B30457">
      <w:pPr>
        <w:tabs>
          <w:tab w:val="left" w:pos="0"/>
          <w:tab w:val="left" w:pos="9501"/>
        </w:tabs>
        <w:ind w:right="-15"/>
        <w:jc w:val="both"/>
        <w:rPr>
          <w:bCs/>
          <w:sz w:val="24"/>
          <w:szCs w:val="24"/>
        </w:rPr>
      </w:pPr>
      <w:r w:rsidRPr="007159B9">
        <w:rPr>
          <w:sz w:val="24"/>
          <w:szCs w:val="24"/>
        </w:rPr>
        <w:t xml:space="preserve">9.1. </w:t>
      </w:r>
      <w:r w:rsidRPr="007159B9">
        <w:rPr>
          <w:bCs/>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27043" w:rsidRPr="007159B9" w:rsidRDefault="00127043" w:rsidP="00B30457">
      <w:pPr>
        <w:tabs>
          <w:tab w:val="left" w:pos="0"/>
          <w:tab w:val="left" w:pos="9501"/>
        </w:tabs>
        <w:ind w:right="-15"/>
        <w:jc w:val="both"/>
        <w:rPr>
          <w:bCs/>
          <w:sz w:val="24"/>
          <w:szCs w:val="24"/>
        </w:rPr>
      </w:pPr>
      <w:r w:rsidRPr="007159B9">
        <w:rPr>
          <w:bCs/>
          <w:sz w:val="24"/>
          <w:szCs w:val="24"/>
        </w:rPr>
        <w:t>Передача конфиденциальной информации без заключения соответствующего соглашения не допускается.</w:t>
      </w:r>
    </w:p>
    <w:p w:rsidR="00127043" w:rsidRPr="007159B9" w:rsidRDefault="00127043" w:rsidP="00B30457">
      <w:pPr>
        <w:tabs>
          <w:tab w:val="left" w:pos="0"/>
          <w:tab w:val="left" w:pos="9501"/>
        </w:tabs>
        <w:ind w:right="-15"/>
        <w:jc w:val="both"/>
        <w:rPr>
          <w:bCs/>
          <w:sz w:val="24"/>
          <w:szCs w:val="24"/>
        </w:rPr>
      </w:pPr>
      <w:r w:rsidRPr="007159B9">
        <w:rPr>
          <w:bCs/>
          <w:sz w:val="24"/>
          <w:szCs w:val="24"/>
        </w:rPr>
        <w:t>9.2.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5D0252" w:rsidRPr="007159B9" w:rsidRDefault="00127043" w:rsidP="00B30457">
      <w:pPr>
        <w:tabs>
          <w:tab w:val="left" w:pos="0"/>
          <w:tab w:val="left" w:pos="9501"/>
        </w:tabs>
        <w:ind w:right="-15"/>
        <w:jc w:val="both"/>
        <w:rPr>
          <w:bCs/>
          <w:sz w:val="24"/>
          <w:szCs w:val="24"/>
        </w:rPr>
      </w:pPr>
      <w:r w:rsidRPr="007159B9">
        <w:rPr>
          <w:bCs/>
          <w:sz w:val="24"/>
          <w:szCs w:val="24"/>
        </w:rPr>
        <w:t>9.3.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хранение, использование и уничтожение</w:t>
      </w:r>
      <w:r w:rsidR="005D0252" w:rsidRPr="007159B9">
        <w:rPr>
          <w:bCs/>
          <w:sz w:val="24"/>
          <w:szCs w:val="24"/>
        </w:rPr>
        <w:t>.</w:t>
      </w:r>
    </w:p>
    <w:p w:rsidR="00127043" w:rsidRPr="007159B9" w:rsidRDefault="00127043" w:rsidP="00B30457">
      <w:pPr>
        <w:tabs>
          <w:tab w:val="left" w:pos="0"/>
          <w:tab w:val="left" w:pos="9501"/>
        </w:tabs>
        <w:ind w:right="-15"/>
        <w:jc w:val="both"/>
        <w:rPr>
          <w:bCs/>
          <w:sz w:val="24"/>
          <w:szCs w:val="24"/>
        </w:rPr>
      </w:pPr>
      <w:r w:rsidRPr="007159B9">
        <w:rPr>
          <w:bCs/>
          <w:sz w:val="24"/>
          <w:szCs w:val="24"/>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7159B9">
        <w:rPr>
          <w:bCs/>
          <w:sz w:val="24"/>
          <w:szCs w:val="24"/>
        </w:rPr>
        <w:t>»</w:t>
      </w:r>
      <w:proofErr w:type="gramEnd"/>
      <w:r w:rsidRPr="007159B9">
        <w:rPr>
          <w:bCs/>
          <w:sz w:val="24"/>
          <w:szCs w:val="24"/>
        </w:rPr>
        <w:t xml:space="preserve"> и принятых в соответствии с ним иных нормативных правовых актов.</w:t>
      </w:r>
    </w:p>
    <w:p w:rsidR="00127043" w:rsidRPr="007159B9" w:rsidRDefault="00127043" w:rsidP="00B30457">
      <w:pPr>
        <w:tabs>
          <w:tab w:val="left" w:pos="0"/>
          <w:tab w:val="left" w:pos="9501"/>
        </w:tabs>
        <w:ind w:right="-15"/>
        <w:jc w:val="both"/>
        <w:rPr>
          <w:bCs/>
          <w:sz w:val="24"/>
          <w:szCs w:val="24"/>
        </w:rPr>
      </w:pPr>
      <w:r w:rsidRPr="007159B9">
        <w:rPr>
          <w:bCs/>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127043" w:rsidRPr="007159B9" w:rsidRDefault="00127043" w:rsidP="00B30457">
      <w:pPr>
        <w:tabs>
          <w:tab w:val="left" w:pos="0"/>
          <w:tab w:val="left" w:pos="9501"/>
        </w:tabs>
        <w:ind w:right="-15"/>
        <w:jc w:val="both"/>
        <w:rPr>
          <w:bCs/>
          <w:sz w:val="24"/>
          <w:szCs w:val="24"/>
        </w:rPr>
      </w:pPr>
      <w:r w:rsidRPr="007159B9">
        <w:rPr>
          <w:bCs/>
          <w:sz w:val="24"/>
          <w:szCs w:val="24"/>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r w:rsidR="00986A8A" w:rsidRPr="007159B9">
        <w:rPr>
          <w:bCs/>
          <w:i/>
          <w:sz w:val="24"/>
          <w:szCs w:val="24"/>
        </w:rPr>
        <w:t>.</w:t>
      </w:r>
    </w:p>
    <w:p w:rsidR="00B30457" w:rsidRPr="007159B9" w:rsidRDefault="00B30457" w:rsidP="00B30457">
      <w:pPr>
        <w:shd w:val="clear" w:color="auto" w:fill="FFFFFF"/>
        <w:spacing w:before="269" w:after="240" w:line="271" w:lineRule="auto"/>
        <w:jc w:val="center"/>
        <w:rPr>
          <w:b/>
          <w:color w:val="000000" w:themeColor="text1"/>
          <w:sz w:val="24"/>
          <w:szCs w:val="24"/>
        </w:rPr>
      </w:pPr>
    </w:p>
    <w:p w:rsidR="00F73E73" w:rsidRPr="007159B9" w:rsidRDefault="00F73E73" w:rsidP="00B30457">
      <w:pPr>
        <w:shd w:val="clear" w:color="auto" w:fill="FFFFFF"/>
        <w:spacing w:before="269" w:after="240" w:line="271" w:lineRule="auto"/>
        <w:jc w:val="center"/>
        <w:rPr>
          <w:b/>
          <w:color w:val="000000" w:themeColor="text1"/>
          <w:sz w:val="24"/>
          <w:szCs w:val="24"/>
        </w:rPr>
      </w:pPr>
    </w:p>
    <w:p w:rsidR="005D0252" w:rsidRPr="007159B9" w:rsidRDefault="005D0252" w:rsidP="00B30457">
      <w:pPr>
        <w:shd w:val="clear" w:color="auto" w:fill="FFFFFF"/>
        <w:spacing w:before="269" w:after="240" w:line="271" w:lineRule="auto"/>
        <w:jc w:val="center"/>
        <w:rPr>
          <w:b/>
          <w:color w:val="000000" w:themeColor="text1"/>
          <w:sz w:val="24"/>
          <w:szCs w:val="24"/>
        </w:rPr>
      </w:pPr>
      <w:r w:rsidRPr="007159B9">
        <w:rPr>
          <w:b/>
          <w:color w:val="000000" w:themeColor="text1"/>
          <w:sz w:val="24"/>
          <w:szCs w:val="24"/>
        </w:rPr>
        <w:t>1</w:t>
      </w:r>
      <w:r w:rsidR="006314DF" w:rsidRPr="007159B9">
        <w:rPr>
          <w:b/>
          <w:color w:val="000000" w:themeColor="text1"/>
          <w:sz w:val="24"/>
          <w:szCs w:val="24"/>
        </w:rPr>
        <w:t>0</w:t>
      </w:r>
      <w:r w:rsidRPr="007159B9">
        <w:rPr>
          <w:b/>
          <w:color w:val="000000" w:themeColor="text1"/>
          <w:sz w:val="24"/>
          <w:szCs w:val="24"/>
        </w:rPr>
        <w:t xml:space="preserve">. </w:t>
      </w:r>
      <w:r w:rsidRPr="007159B9">
        <w:rPr>
          <w:b/>
          <w:bCs/>
          <w:color w:val="000000" w:themeColor="text1"/>
          <w:sz w:val="24"/>
          <w:szCs w:val="24"/>
        </w:rPr>
        <w:t xml:space="preserve">ПРОЧИЕ </w:t>
      </w:r>
      <w:r w:rsidRPr="007159B9">
        <w:rPr>
          <w:b/>
          <w:color w:val="000000" w:themeColor="text1"/>
          <w:sz w:val="24"/>
          <w:szCs w:val="24"/>
        </w:rPr>
        <w:t>УСЛОВИЯ</w:t>
      </w:r>
    </w:p>
    <w:p w:rsidR="005D0252" w:rsidRPr="007159B9" w:rsidRDefault="005D0252" w:rsidP="00B30457">
      <w:pPr>
        <w:widowControl/>
        <w:autoSpaceDE/>
        <w:autoSpaceDN/>
        <w:adjustRightInd/>
        <w:spacing w:line="271" w:lineRule="auto"/>
        <w:jc w:val="both"/>
        <w:rPr>
          <w:color w:val="000000" w:themeColor="text1"/>
          <w:spacing w:val="-5"/>
          <w:sz w:val="24"/>
          <w:szCs w:val="24"/>
        </w:rPr>
      </w:pPr>
      <w:r w:rsidRPr="007159B9">
        <w:rPr>
          <w:noProof/>
          <w:color w:val="000000" w:themeColor="text1"/>
          <w:sz w:val="24"/>
          <w:szCs w:val="24"/>
        </w:rPr>
        <w:t xml:space="preserve">10.1. Настоящий </w:t>
      </w:r>
      <w:r w:rsidRPr="007159B9">
        <w:rPr>
          <w:color w:val="000000" w:themeColor="text1"/>
          <w:sz w:val="24"/>
          <w:szCs w:val="24"/>
        </w:rPr>
        <w:t xml:space="preserve">Договор вступает в силу </w:t>
      </w:r>
      <w:r w:rsidR="004C5ECF" w:rsidRPr="007159B9">
        <w:rPr>
          <w:color w:val="000000" w:themeColor="text1"/>
          <w:sz w:val="24"/>
          <w:szCs w:val="24"/>
        </w:rPr>
        <w:t>с _________________</w:t>
      </w:r>
      <w:r w:rsidRPr="007159B9">
        <w:rPr>
          <w:color w:val="000000" w:themeColor="text1"/>
          <w:sz w:val="24"/>
          <w:szCs w:val="24"/>
        </w:rPr>
        <w:t xml:space="preserve"> 20</w:t>
      </w:r>
      <w:r w:rsidR="00110B00" w:rsidRPr="007159B9">
        <w:rPr>
          <w:color w:val="000000" w:themeColor="text1"/>
          <w:sz w:val="24"/>
          <w:szCs w:val="24"/>
        </w:rPr>
        <w:t>__</w:t>
      </w:r>
      <w:r w:rsidRPr="007159B9">
        <w:rPr>
          <w:color w:val="000000" w:themeColor="text1"/>
          <w:sz w:val="24"/>
          <w:szCs w:val="24"/>
        </w:rPr>
        <w:t xml:space="preserve"> года и действует до полного выполнения Сторонами взятых на себя обязательств или расторжения Договора. Любая из сторон имеет право в одностороннем порядке (путем направления письменного уведомления) досрочно отказаться от исполнения настоящего договора, предупредив другую сторону не позднее, чем за 30 дней до даты прекращения договора. При этом Заказчик обязан за время, остающееся до даты прекращения договора, полностью исполнить денежные обязательства по договору перед Исполнителем и осуществить вывоз принадлежащих Заказчику Нефтепродуктов с ТЭЦ-5.</w:t>
      </w:r>
    </w:p>
    <w:p w:rsidR="005D0252" w:rsidRPr="007159B9" w:rsidRDefault="005D0252" w:rsidP="00B30457">
      <w:pPr>
        <w:shd w:val="clear" w:color="auto" w:fill="FFFFFF"/>
        <w:tabs>
          <w:tab w:val="left" w:pos="1099"/>
        </w:tabs>
        <w:suppressAutoHyphens/>
        <w:spacing w:line="271" w:lineRule="auto"/>
        <w:ind w:right="10"/>
        <w:jc w:val="both"/>
        <w:rPr>
          <w:color w:val="000000" w:themeColor="text1"/>
          <w:spacing w:val="-8"/>
          <w:sz w:val="24"/>
          <w:szCs w:val="24"/>
        </w:rPr>
      </w:pPr>
      <w:r w:rsidRPr="007159B9">
        <w:rPr>
          <w:color w:val="000000" w:themeColor="text1"/>
          <w:sz w:val="24"/>
          <w:szCs w:val="24"/>
        </w:rPr>
        <w:t>10.2. Действие договора автоматически продлевается по истечении указанного срока на каждый последующий календарный год, в том случае если ни одной из сторон не будет направлено письменное уведомление о расторжении договора за 30 дней до истечения срока договора.</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 xml:space="preserve">10.3.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10.4.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 xml:space="preserve">10.5. При изменении наименования, адреса, банковских реквизитов или реорганизации Стороны информируют друг друга в письменной форме в течение </w:t>
      </w:r>
      <w:r w:rsidRPr="007159B9">
        <w:rPr>
          <w:color w:val="000000"/>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10.6.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10.7. Сторонами достигнуто соглашение о том, что все условия настоящего Договора являются существенными.</w:t>
      </w:r>
    </w:p>
    <w:p w:rsidR="005D0252" w:rsidRPr="007159B9" w:rsidRDefault="005D0252" w:rsidP="00B30457">
      <w:pPr>
        <w:pStyle w:val="ab"/>
        <w:numPr>
          <w:ilvl w:val="0"/>
          <w:numId w:val="0"/>
        </w:numPr>
        <w:spacing w:line="240" w:lineRule="auto"/>
        <w:rPr>
          <w:rStyle w:val="Barcode"/>
          <w:color w:val="000000" w:themeColor="text1"/>
          <w:sz w:val="24"/>
          <w:szCs w:val="24"/>
        </w:rPr>
      </w:pPr>
      <w:r w:rsidRPr="007159B9">
        <w:rPr>
          <w:color w:val="000000"/>
          <w:sz w:val="24"/>
          <w:szCs w:val="24"/>
        </w:rPr>
        <w:t xml:space="preserve">10.8. </w:t>
      </w:r>
      <w:r w:rsidRPr="007159B9">
        <w:rPr>
          <w:rStyle w:val="Barcode"/>
          <w:color w:val="000000"/>
          <w:sz w:val="24"/>
          <w:szCs w:val="24"/>
        </w:rPr>
        <w:t xml:space="preserve">В случае изменений в цепочке </w:t>
      </w:r>
      <w:r w:rsidRPr="007159B9">
        <w:rPr>
          <w:rStyle w:val="Barcode"/>
          <w:color w:val="000000" w:themeColor="text1"/>
          <w:sz w:val="24"/>
          <w:szCs w:val="24"/>
        </w:rPr>
        <w:t xml:space="preserve">собственников </w:t>
      </w:r>
      <w:r w:rsidR="00DE5C86" w:rsidRPr="007159B9">
        <w:rPr>
          <w:rStyle w:val="Barcode"/>
          <w:color w:val="000000" w:themeColor="text1"/>
          <w:sz w:val="24"/>
          <w:szCs w:val="24"/>
        </w:rPr>
        <w:t>Заказчика</w:t>
      </w:r>
      <w:r w:rsidRPr="007159B9">
        <w:rPr>
          <w:rStyle w:val="Barcode"/>
          <w:color w:val="000000" w:themeColor="text1"/>
          <w:sz w:val="24"/>
          <w:szCs w:val="24"/>
        </w:rPr>
        <w:t xml:space="preserve">, включая </w:t>
      </w:r>
      <w:r w:rsidRPr="007159B9">
        <w:rPr>
          <w:rStyle w:val="Barcode"/>
          <w:color w:val="000000"/>
          <w:sz w:val="24"/>
          <w:szCs w:val="24"/>
        </w:rPr>
        <w:t xml:space="preserve">бенефициаров (в том числе </w:t>
      </w:r>
      <w:r w:rsidRPr="007159B9">
        <w:rPr>
          <w:rStyle w:val="Barcode"/>
          <w:color w:val="000000" w:themeColor="text1"/>
          <w:sz w:val="24"/>
          <w:szCs w:val="24"/>
        </w:rPr>
        <w:t>конечных), и (или) в исполнительных органах</w:t>
      </w:r>
      <w:r w:rsidR="00DE5C86" w:rsidRPr="007159B9">
        <w:rPr>
          <w:rStyle w:val="Barcode"/>
          <w:color w:val="000000" w:themeColor="text1"/>
          <w:sz w:val="24"/>
          <w:szCs w:val="24"/>
        </w:rPr>
        <w:t xml:space="preserve"> Заказчика, </w:t>
      </w:r>
      <w:r w:rsidRPr="007159B9">
        <w:rPr>
          <w:rStyle w:val="Barcode"/>
          <w:color w:val="000000" w:themeColor="text1"/>
          <w:sz w:val="24"/>
          <w:szCs w:val="24"/>
        </w:rPr>
        <w:t>последний представляет</w:t>
      </w:r>
      <w:r w:rsidR="007559C2" w:rsidRPr="007159B9">
        <w:rPr>
          <w:rStyle w:val="Barcode"/>
          <w:color w:val="000000" w:themeColor="text1"/>
          <w:sz w:val="24"/>
          <w:szCs w:val="24"/>
        </w:rPr>
        <w:t xml:space="preserve">                </w:t>
      </w:r>
      <w:r w:rsidRPr="007159B9">
        <w:rPr>
          <w:rStyle w:val="Barcode"/>
          <w:color w:val="000000" w:themeColor="text1"/>
          <w:sz w:val="24"/>
          <w:szCs w:val="24"/>
        </w:rPr>
        <w:t xml:space="preserve"> ПАО «ТГК-1» информацию об изменениях по адресу электронной почты</w:t>
      </w:r>
      <w:r w:rsidR="00DE5C86" w:rsidRPr="007159B9">
        <w:rPr>
          <w:rStyle w:val="Barcode"/>
          <w:color w:val="000000" w:themeColor="text1"/>
          <w:sz w:val="24"/>
          <w:szCs w:val="24"/>
        </w:rPr>
        <w:t xml:space="preserve"> </w:t>
      </w:r>
      <w:hyperlink r:id="rId9" w:history="1">
        <w:r w:rsidR="00F25D68" w:rsidRPr="007159B9">
          <w:rPr>
            <w:rStyle w:val="af5"/>
            <w:color w:val="000000" w:themeColor="text1"/>
          </w:rPr>
          <w:t>Kiselev.AG@tgc1.ru</w:t>
        </w:r>
      </w:hyperlink>
      <w:r w:rsidR="00DE5C86" w:rsidRPr="007159B9">
        <w:rPr>
          <w:rStyle w:val="Barcode"/>
          <w:color w:val="000000" w:themeColor="text1"/>
          <w:sz w:val="24"/>
          <w:szCs w:val="24"/>
        </w:rPr>
        <w:t xml:space="preserve"> </w:t>
      </w:r>
      <w:r w:rsidRPr="007159B9">
        <w:rPr>
          <w:rStyle w:val="Barcode"/>
          <w:color w:val="000000" w:themeColor="text1"/>
          <w:sz w:val="24"/>
          <w:szCs w:val="24"/>
        </w:rPr>
        <w:t>в течение 5 (пяти) календарных дней после таких изменений с подтверждением соответствующими документами.</w:t>
      </w:r>
    </w:p>
    <w:p w:rsidR="005D0252" w:rsidRPr="007159B9" w:rsidRDefault="005D0252" w:rsidP="00B30457">
      <w:pPr>
        <w:pStyle w:val="ac"/>
        <w:spacing w:after="0" w:line="240" w:lineRule="auto"/>
        <w:ind w:left="0"/>
        <w:jc w:val="both"/>
        <w:rPr>
          <w:rStyle w:val="Barcode"/>
          <w:rFonts w:ascii="Times New Roman" w:hAnsi="Times New Roman"/>
          <w:color w:val="000000"/>
          <w:sz w:val="24"/>
          <w:szCs w:val="24"/>
        </w:rPr>
      </w:pPr>
      <w:r w:rsidRPr="007159B9">
        <w:rPr>
          <w:rStyle w:val="Barcode"/>
          <w:rFonts w:ascii="Times New Roman" w:hAnsi="Times New Roman"/>
          <w:color w:val="000000" w:themeColor="text1"/>
          <w:sz w:val="24"/>
          <w:szCs w:val="24"/>
        </w:rPr>
        <w:t xml:space="preserve">ПАО «ТГК-1» вправе в одностороннем порядке отказаться от исполнения договора в случае неисполнения </w:t>
      </w:r>
      <w:r w:rsidR="00F25D68" w:rsidRPr="007159B9">
        <w:rPr>
          <w:rStyle w:val="Barcode"/>
          <w:rFonts w:ascii="Times New Roman" w:hAnsi="Times New Roman"/>
          <w:color w:val="000000" w:themeColor="text1"/>
          <w:sz w:val="24"/>
          <w:szCs w:val="24"/>
        </w:rPr>
        <w:t>Заказчиком</w:t>
      </w:r>
      <w:r w:rsidRPr="007159B9">
        <w:rPr>
          <w:rStyle w:val="Barcode"/>
          <w:rFonts w:ascii="Times New Roman" w:hAnsi="Times New Roman"/>
          <w:color w:val="000000" w:themeColor="text1"/>
          <w:sz w:val="24"/>
          <w:szCs w:val="24"/>
        </w:rPr>
        <w:t xml:space="preserve"> </w:t>
      </w:r>
      <w:r w:rsidRPr="007159B9">
        <w:rPr>
          <w:rStyle w:val="Barcode"/>
          <w:rFonts w:ascii="Times New Roman" w:hAnsi="Times New Roman"/>
          <w:color w:val="000000"/>
          <w:sz w:val="24"/>
          <w:szCs w:val="24"/>
        </w:rPr>
        <w:t>обязанности, предусмотренной данным пунктом настоящего договора.   В этом случае настоящий Договор считается расторгнутым по истечении 15 дней с момента направления письменного уведомления ПАО «ТГК-1» об отказе от исполнения договора или с иной даты, указанной в таком уведомлении.</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10.9. После подписания настоящего Договора, все предыдущие письменные и устные соглашения, переговоры и переписка между сторонами теряют силу.</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10.10. Настоящий Договор составлен в 2 (двух) экземплярах, имеющих одинаковую юридическую силу, по одному для каждой из Сторон.</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10.11.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5D0252" w:rsidRPr="007159B9" w:rsidRDefault="005D0252" w:rsidP="00B30457">
      <w:pPr>
        <w:pStyle w:val="ab"/>
        <w:numPr>
          <w:ilvl w:val="0"/>
          <w:numId w:val="0"/>
        </w:numPr>
        <w:spacing w:line="240" w:lineRule="auto"/>
        <w:rPr>
          <w:sz w:val="24"/>
          <w:szCs w:val="24"/>
        </w:rPr>
      </w:pPr>
      <w:r w:rsidRPr="007159B9">
        <w:rPr>
          <w:color w:val="000000"/>
          <w:sz w:val="24"/>
          <w:szCs w:val="24"/>
        </w:rPr>
        <w:t>10.12. Стороны вправе уступать права (требования) и переводить обязанности (долг)</w:t>
      </w:r>
      <w:r w:rsidR="00F25D68" w:rsidRPr="007159B9">
        <w:rPr>
          <w:color w:val="000000"/>
          <w:sz w:val="24"/>
          <w:szCs w:val="24"/>
        </w:rPr>
        <w:t xml:space="preserve"> </w:t>
      </w:r>
      <w:r w:rsidRPr="007159B9">
        <w:rPr>
          <w:sz w:val="24"/>
          <w:szCs w:val="24"/>
        </w:rPr>
        <w:t>по договору третьим лицам только с письменного согласия другой стороны.</w:t>
      </w:r>
    </w:p>
    <w:p w:rsidR="005D0252" w:rsidRPr="007159B9" w:rsidRDefault="005D0252" w:rsidP="00B30457">
      <w:pPr>
        <w:pStyle w:val="ab"/>
        <w:numPr>
          <w:ilvl w:val="0"/>
          <w:numId w:val="0"/>
        </w:numPr>
        <w:spacing w:line="240" w:lineRule="auto"/>
        <w:rPr>
          <w:color w:val="000000"/>
          <w:sz w:val="24"/>
          <w:szCs w:val="24"/>
        </w:rPr>
      </w:pPr>
      <w:r w:rsidRPr="007159B9">
        <w:rPr>
          <w:color w:val="000000"/>
          <w:sz w:val="24"/>
          <w:szCs w:val="24"/>
        </w:rPr>
        <w:t>10.13. Следующие приложения являются неотъемлемой частью настоящего Договора:</w:t>
      </w:r>
    </w:p>
    <w:p w:rsidR="00CA44AC" w:rsidRPr="007159B9" w:rsidRDefault="00CA44AC" w:rsidP="00B30457">
      <w:pPr>
        <w:shd w:val="clear" w:color="auto" w:fill="FFFFFF"/>
        <w:tabs>
          <w:tab w:val="left" w:pos="2127"/>
        </w:tabs>
        <w:suppressAutoHyphens/>
        <w:spacing w:line="271" w:lineRule="auto"/>
        <w:ind w:right="10"/>
        <w:jc w:val="both"/>
        <w:rPr>
          <w:color w:val="FF0000"/>
          <w:sz w:val="24"/>
          <w:szCs w:val="24"/>
        </w:rPr>
      </w:pPr>
    </w:p>
    <w:p w:rsidR="00E479B3" w:rsidRPr="007159B9" w:rsidRDefault="00E479B3" w:rsidP="00B30457">
      <w:pPr>
        <w:shd w:val="clear" w:color="auto" w:fill="FFFFFF"/>
        <w:tabs>
          <w:tab w:val="left" w:pos="2127"/>
        </w:tabs>
        <w:suppressAutoHyphens/>
        <w:spacing w:line="271" w:lineRule="auto"/>
        <w:ind w:right="10"/>
        <w:jc w:val="both"/>
        <w:rPr>
          <w:color w:val="000000" w:themeColor="text1"/>
          <w:sz w:val="24"/>
          <w:szCs w:val="24"/>
        </w:rPr>
      </w:pPr>
      <w:r w:rsidRPr="007159B9">
        <w:rPr>
          <w:color w:val="000000" w:themeColor="text1"/>
          <w:sz w:val="24"/>
          <w:szCs w:val="24"/>
        </w:rPr>
        <w:t xml:space="preserve">Приложения: </w:t>
      </w:r>
    </w:p>
    <w:p w:rsidR="00110B00" w:rsidRPr="007159B9" w:rsidRDefault="00110B00" w:rsidP="00B30457">
      <w:pPr>
        <w:numPr>
          <w:ilvl w:val="3"/>
          <w:numId w:val="3"/>
        </w:numPr>
        <w:shd w:val="clear" w:color="auto" w:fill="FFFFFF"/>
        <w:tabs>
          <w:tab w:val="left" w:pos="1134"/>
        </w:tabs>
        <w:suppressAutoHyphens/>
        <w:spacing w:line="271" w:lineRule="auto"/>
        <w:ind w:left="0" w:right="10" w:firstLine="0"/>
        <w:jc w:val="both"/>
        <w:rPr>
          <w:color w:val="000000" w:themeColor="text1"/>
          <w:sz w:val="24"/>
          <w:szCs w:val="24"/>
        </w:rPr>
      </w:pPr>
      <w:r w:rsidRPr="007159B9">
        <w:rPr>
          <w:color w:val="000000" w:themeColor="text1"/>
          <w:sz w:val="24"/>
          <w:szCs w:val="24"/>
        </w:rPr>
        <w:t>Техническое задание;</w:t>
      </w:r>
    </w:p>
    <w:p w:rsidR="00E479B3" w:rsidRPr="007159B9" w:rsidRDefault="00E479B3" w:rsidP="00B30457">
      <w:pPr>
        <w:numPr>
          <w:ilvl w:val="3"/>
          <w:numId w:val="3"/>
        </w:numPr>
        <w:shd w:val="clear" w:color="auto" w:fill="FFFFFF"/>
        <w:tabs>
          <w:tab w:val="left" w:pos="1134"/>
        </w:tabs>
        <w:suppressAutoHyphens/>
        <w:spacing w:line="271" w:lineRule="auto"/>
        <w:ind w:left="0" w:right="10" w:firstLine="0"/>
        <w:jc w:val="both"/>
        <w:rPr>
          <w:color w:val="000000" w:themeColor="text1"/>
          <w:sz w:val="24"/>
          <w:szCs w:val="24"/>
        </w:rPr>
      </w:pPr>
      <w:r w:rsidRPr="007159B9">
        <w:rPr>
          <w:color w:val="000000" w:themeColor="text1"/>
          <w:sz w:val="24"/>
          <w:szCs w:val="24"/>
        </w:rPr>
        <w:t>Технический регламент;</w:t>
      </w:r>
    </w:p>
    <w:p w:rsidR="00E479B3" w:rsidRPr="007159B9" w:rsidRDefault="00EE141D" w:rsidP="00B30457">
      <w:pPr>
        <w:numPr>
          <w:ilvl w:val="3"/>
          <w:numId w:val="3"/>
        </w:numPr>
        <w:shd w:val="clear" w:color="auto" w:fill="FFFFFF"/>
        <w:tabs>
          <w:tab w:val="left" w:pos="1134"/>
          <w:tab w:val="left" w:pos="1985"/>
        </w:tabs>
        <w:suppressAutoHyphens/>
        <w:spacing w:line="271" w:lineRule="auto"/>
        <w:ind w:left="0" w:right="10" w:firstLine="0"/>
        <w:jc w:val="both"/>
        <w:rPr>
          <w:color w:val="000000" w:themeColor="text1"/>
          <w:sz w:val="24"/>
          <w:szCs w:val="24"/>
        </w:rPr>
      </w:pPr>
      <w:r w:rsidRPr="007159B9">
        <w:rPr>
          <w:color w:val="000000" w:themeColor="text1"/>
          <w:sz w:val="24"/>
          <w:szCs w:val="24"/>
        </w:rPr>
        <w:t>П</w:t>
      </w:r>
      <w:r w:rsidR="00E479B3" w:rsidRPr="007159B9">
        <w:rPr>
          <w:color w:val="000000" w:themeColor="text1"/>
          <w:sz w:val="24"/>
          <w:szCs w:val="24"/>
        </w:rPr>
        <w:t xml:space="preserve">ротокол соглашения о договорной цене; </w:t>
      </w:r>
    </w:p>
    <w:p w:rsidR="00E479B3" w:rsidRPr="007159B9" w:rsidRDefault="002768FE" w:rsidP="00B30457">
      <w:pPr>
        <w:numPr>
          <w:ilvl w:val="3"/>
          <w:numId w:val="3"/>
        </w:numPr>
        <w:shd w:val="clear" w:color="auto" w:fill="FFFFFF"/>
        <w:tabs>
          <w:tab w:val="left" w:pos="1134"/>
          <w:tab w:val="left" w:pos="1985"/>
        </w:tabs>
        <w:suppressAutoHyphens/>
        <w:spacing w:line="271" w:lineRule="auto"/>
        <w:ind w:left="0" w:right="10" w:firstLine="0"/>
        <w:jc w:val="both"/>
        <w:rPr>
          <w:color w:val="000000" w:themeColor="text1"/>
          <w:sz w:val="24"/>
          <w:szCs w:val="24"/>
        </w:rPr>
      </w:pPr>
      <w:r w:rsidRPr="007159B9">
        <w:rPr>
          <w:color w:val="000000" w:themeColor="text1"/>
          <w:sz w:val="24"/>
          <w:szCs w:val="24"/>
        </w:rPr>
        <w:t xml:space="preserve">а) </w:t>
      </w:r>
      <w:r w:rsidR="00E479B3" w:rsidRPr="007159B9">
        <w:rPr>
          <w:color w:val="000000" w:themeColor="text1"/>
          <w:sz w:val="24"/>
          <w:szCs w:val="24"/>
        </w:rPr>
        <w:t>Акт приемки Нефтепродуктов по количеству и качеству</w:t>
      </w:r>
      <w:r w:rsidRPr="007159B9">
        <w:rPr>
          <w:color w:val="000000" w:themeColor="text1"/>
          <w:sz w:val="24"/>
          <w:szCs w:val="24"/>
        </w:rPr>
        <w:t xml:space="preserve"> с ж/д цистерн</w:t>
      </w:r>
      <w:r w:rsidR="00E479B3" w:rsidRPr="007159B9">
        <w:rPr>
          <w:color w:val="000000" w:themeColor="text1"/>
          <w:sz w:val="24"/>
          <w:szCs w:val="24"/>
        </w:rPr>
        <w:t>;</w:t>
      </w:r>
    </w:p>
    <w:p w:rsidR="002768FE" w:rsidRPr="007159B9" w:rsidRDefault="002768FE" w:rsidP="002768FE">
      <w:pPr>
        <w:shd w:val="clear" w:color="auto" w:fill="FFFFFF"/>
        <w:tabs>
          <w:tab w:val="left" w:pos="1134"/>
        </w:tabs>
        <w:suppressAutoHyphens/>
        <w:spacing w:line="271" w:lineRule="auto"/>
        <w:ind w:right="10" w:firstLine="1134"/>
        <w:jc w:val="both"/>
        <w:rPr>
          <w:color w:val="000000" w:themeColor="text1"/>
          <w:sz w:val="24"/>
          <w:szCs w:val="24"/>
        </w:rPr>
      </w:pPr>
      <w:r w:rsidRPr="007159B9">
        <w:rPr>
          <w:color w:val="000000" w:themeColor="text1"/>
          <w:sz w:val="24"/>
          <w:szCs w:val="24"/>
        </w:rPr>
        <w:t>б) Акт приемки Нефтепродуктов по количеству и качеству с авто цистерн;</w:t>
      </w:r>
    </w:p>
    <w:p w:rsidR="00E479B3" w:rsidRPr="007159B9" w:rsidRDefault="00E479B3" w:rsidP="00B30457">
      <w:pPr>
        <w:numPr>
          <w:ilvl w:val="3"/>
          <w:numId w:val="3"/>
        </w:numPr>
        <w:shd w:val="clear" w:color="auto" w:fill="FFFFFF"/>
        <w:tabs>
          <w:tab w:val="left" w:pos="1134"/>
          <w:tab w:val="left" w:pos="1985"/>
        </w:tabs>
        <w:suppressAutoHyphens/>
        <w:spacing w:line="271" w:lineRule="auto"/>
        <w:ind w:left="0" w:right="10" w:firstLine="0"/>
        <w:jc w:val="both"/>
        <w:rPr>
          <w:color w:val="000000" w:themeColor="text1"/>
          <w:sz w:val="24"/>
          <w:szCs w:val="24"/>
        </w:rPr>
      </w:pPr>
      <w:r w:rsidRPr="007159B9">
        <w:rPr>
          <w:color w:val="000000" w:themeColor="text1"/>
          <w:sz w:val="24"/>
          <w:szCs w:val="24"/>
        </w:rPr>
        <w:t>Расчет массы жидкого топлива;</w:t>
      </w:r>
    </w:p>
    <w:p w:rsidR="00E479B3" w:rsidRPr="007159B9" w:rsidRDefault="00E479B3" w:rsidP="00B30457">
      <w:pPr>
        <w:numPr>
          <w:ilvl w:val="3"/>
          <w:numId w:val="3"/>
        </w:numPr>
        <w:shd w:val="clear" w:color="auto" w:fill="FFFFFF"/>
        <w:tabs>
          <w:tab w:val="left" w:pos="1134"/>
          <w:tab w:val="left" w:pos="1985"/>
        </w:tabs>
        <w:suppressAutoHyphens/>
        <w:spacing w:line="271" w:lineRule="auto"/>
        <w:ind w:left="0" w:right="10" w:firstLine="0"/>
        <w:jc w:val="both"/>
        <w:rPr>
          <w:color w:val="000000" w:themeColor="text1"/>
          <w:sz w:val="24"/>
          <w:szCs w:val="24"/>
        </w:rPr>
      </w:pPr>
      <w:r w:rsidRPr="007159B9">
        <w:rPr>
          <w:color w:val="000000" w:themeColor="text1"/>
          <w:sz w:val="24"/>
          <w:szCs w:val="24"/>
        </w:rPr>
        <w:t xml:space="preserve">Ведомость </w:t>
      </w:r>
      <w:r w:rsidR="009E712D" w:rsidRPr="007159B9">
        <w:rPr>
          <w:color w:val="000000" w:themeColor="text1"/>
          <w:sz w:val="24"/>
          <w:szCs w:val="24"/>
        </w:rPr>
        <w:t>отгрузки</w:t>
      </w:r>
      <w:r w:rsidR="00EE141D" w:rsidRPr="007159B9">
        <w:rPr>
          <w:color w:val="000000" w:themeColor="text1"/>
          <w:sz w:val="24"/>
          <w:szCs w:val="24"/>
        </w:rPr>
        <w:t xml:space="preserve"> Нефтепродуктов;</w:t>
      </w:r>
    </w:p>
    <w:p w:rsidR="005D0252" w:rsidRPr="007159B9" w:rsidRDefault="005D0252" w:rsidP="00B30457">
      <w:pPr>
        <w:numPr>
          <w:ilvl w:val="3"/>
          <w:numId w:val="3"/>
        </w:numPr>
        <w:shd w:val="clear" w:color="auto" w:fill="FFFFFF"/>
        <w:tabs>
          <w:tab w:val="left" w:pos="1134"/>
          <w:tab w:val="left" w:pos="1985"/>
        </w:tabs>
        <w:suppressAutoHyphens/>
        <w:spacing w:line="271" w:lineRule="auto"/>
        <w:ind w:left="0" w:right="10" w:firstLine="0"/>
        <w:jc w:val="both"/>
        <w:rPr>
          <w:color w:val="000000" w:themeColor="text1"/>
          <w:sz w:val="24"/>
          <w:szCs w:val="24"/>
        </w:rPr>
      </w:pPr>
      <w:r w:rsidRPr="007159B9">
        <w:rPr>
          <w:color w:val="000000" w:themeColor="text1"/>
          <w:sz w:val="24"/>
          <w:szCs w:val="24"/>
        </w:rPr>
        <w:t>Соглаш</w:t>
      </w:r>
      <w:r w:rsidR="00EE141D" w:rsidRPr="007159B9">
        <w:rPr>
          <w:color w:val="000000" w:themeColor="text1"/>
          <w:sz w:val="24"/>
          <w:szCs w:val="24"/>
        </w:rPr>
        <w:t>ение о предоставлении сведений;</w:t>
      </w:r>
    </w:p>
    <w:p w:rsidR="005D0252" w:rsidRPr="007159B9" w:rsidRDefault="004C5ECF" w:rsidP="00B30457">
      <w:pPr>
        <w:numPr>
          <w:ilvl w:val="3"/>
          <w:numId w:val="3"/>
        </w:numPr>
        <w:shd w:val="clear" w:color="auto" w:fill="FFFFFF"/>
        <w:tabs>
          <w:tab w:val="left" w:pos="1134"/>
          <w:tab w:val="left" w:pos="1985"/>
        </w:tabs>
        <w:suppressAutoHyphens/>
        <w:spacing w:line="271" w:lineRule="auto"/>
        <w:ind w:left="0" w:right="10" w:firstLine="0"/>
        <w:jc w:val="both"/>
        <w:rPr>
          <w:color w:val="000000" w:themeColor="text1"/>
          <w:sz w:val="24"/>
          <w:szCs w:val="24"/>
        </w:rPr>
      </w:pPr>
      <w:r w:rsidRPr="007159B9">
        <w:rPr>
          <w:color w:val="000000" w:themeColor="text1"/>
          <w:sz w:val="24"/>
          <w:szCs w:val="24"/>
        </w:rPr>
        <w:t>Заверения сторон</w:t>
      </w:r>
      <w:r w:rsidR="00DC51BF" w:rsidRPr="007159B9">
        <w:rPr>
          <w:color w:val="000000" w:themeColor="text1"/>
          <w:sz w:val="24"/>
          <w:szCs w:val="24"/>
        </w:rPr>
        <w:t>;</w:t>
      </w:r>
    </w:p>
    <w:p w:rsidR="0077048F" w:rsidRPr="007159B9" w:rsidRDefault="00DC51BF" w:rsidP="00B30457">
      <w:pPr>
        <w:numPr>
          <w:ilvl w:val="3"/>
          <w:numId w:val="3"/>
        </w:numPr>
        <w:shd w:val="clear" w:color="auto" w:fill="FFFFFF"/>
        <w:tabs>
          <w:tab w:val="left" w:pos="1134"/>
          <w:tab w:val="left" w:pos="1985"/>
        </w:tabs>
        <w:suppressAutoHyphens/>
        <w:spacing w:line="271" w:lineRule="auto"/>
        <w:ind w:left="0" w:right="10" w:firstLine="0"/>
        <w:jc w:val="both"/>
        <w:rPr>
          <w:color w:val="000000" w:themeColor="text1"/>
          <w:sz w:val="24"/>
          <w:szCs w:val="24"/>
        </w:rPr>
      </w:pPr>
      <w:r w:rsidRPr="007159B9">
        <w:rPr>
          <w:color w:val="000000" w:themeColor="text1"/>
          <w:sz w:val="24"/>
          <w:szCs w:val="24"/>
        </w:rPr>
        <w:t xml:space="preserve">Соглашение о допуске к производству работ </w:t>
      </w:r>
      <w:r w:rsidR="00820DDF" w:rsidRPr="007159B9">
        <w:rPr>
          <w:color w:val="000000" w:themeColor="text1"/>
          <w:sz w:val="24"/>
          <w:szCs w:val="24"/>
        </w:rPr>
        <w:t>с</w:t>
      </w:r>
      <w:r w:rsidRPr="007159B9">
        <w:rPr>
          <w:color w:val="000000" w:themeColor="text1"/>
          <w:sz w:val="24"/>
          <w:szCs w:val="24"/>
        </w:rPr>
        <w:t>торонней организации.</w:t>
      </w:r>
    </w:p>
    <w:p w:rsidR="00EE141D" w:rsidRPr="007159B9" w:rsidRDefault="00EE141D" w:rsidP="00B30457">
      <w:pPr>
        <w:tabs>
          <w:tab w:val="left" w:pos="1134"/>
        </w:tabs>
        <w:spacing w:line="240" w:lineRule="atLeast"/>
        <w:jc w:val="center"/>
        <w:rPr>
          <w:b/>
          <w:sz w:val="24"/>
          <w:szCs w:val="24"/>
        </w:rPr>
      </w:pPr>
    </w:p>
    <w:p w:rsidR="00EE141D" w:rsidRPr="007159B9" w:rsidRDefault="00EE141D" w:rsidP="00B30457">
      <w:pPr>
        <w:spacing w:line="240" w:lineRule="atLeast"/>
        <w:jc w:val="center"/>
        <w:rPr>
          <w:b/>
          <w:sz w:val="24"/>
          <w:szCs w:val="24"/>
        </w:rPr>
      </w:pPr>
    </w:p>
    <w:p w:rsidR="004A55E2" w:rsidRPr="007159B9" w:rsidRDefault="004A55E2" w:rsidP="004A55E2">
      <w:pPr>
        <w:spacing w:line="240" w:lineRule="atLeast"/>
        <w:jc w:val="center"/>
        <w:rPr>
          <w:b/>
          <w:sz w:val="24"/>
          <w:szCs w:val="24"/>
        </w:rPr>
      </w:pPr>
      <w:r w:rsidRPr="007159B9">
        <w:rPr>
          <w:b/>
          <w:sz w:val="24"/>
          <w:szCs w:val="24"/>
        </w:rPr>
        <w:t>1</w:t>
      </w:r>
      <w:r w:rsidR="00106C65">
        <w:rPr>
          <w:b/>
          <w:sz w:val="24"/>
          <w:szCs w:val="24"/>
        </w:rPr>
        <w:t>1</w:t>
      </w:r>
      <w:r w:rsidRPr="007159B9">
        <w:rPr>
          <w:b/>
          <w:sz w:val="24"/>
          <w:szCs w:val="24"/>
        </w:rPr>
        <w:t>. РЕКВИЗИТЫ И АДРЕСА СТОРОН</w:t>
      </w:r>
    </w:p>
    <w:p w:rsidR="00CD6BB7" w:rsidRPr="007159B9" w:rsidRDefault="00CD6BB7" w:rsidP="004A55E2">
      <w:pPr>
        <w:spacing w:line="240" w:lineRule="atLeast"/>
        <w:jc w:val="center"/>
        <w:rPr>
          <w:b/>
          <w:sz w:val="24"/>
          <w:szCs w:val="24"/>
        </w:rPr>
      </w:pPr>
    </w:p>
    <w:p w:rsidR="00CD6BB7" w:rsidRPr="007159B9" w:rsidRDefault="00CD6BB7" w:rsidP="004A55E2">
      <w:pPr>
        <w:spacing w:line="240" w:lineRule="atLeast"/>
        <w:jc w:val="center"/>
        <w:rPr>
          <w:b/>
          <w:sz w:val="24"/>
          <w:szCs w:val="24"/>
        </w:rPr>
      </w:pPr>
    </w:p>
    <w:p w:rsidR="00CA44AC" w:rsidRPr="007159B9" w:rsidRDefault="00CD6BB7" w:rsidP="00CD6BB7">
      <w:pPr>
        <w:shd w:val="clear" w:color="auto" w:fill="FFFFFF"/>
        <w:tabs>
          <w:tab w:val="left" w:pos="0"/>
          <w:tab w:val="left" w:pos="1985"/>
        </w:tabs>
        <w:suppressAutoHyphens/>
        <w:spacing w:line="271" w:lineRule="auto"/>
        <w:ind w:right="10"/>
        <w:jc w:val="both"/>
        <w:rPr>
          <w:b/>
          <w:color w:val="000000" w:themeColor="text1"/>
          <w:sz w:val="24"/>
          <w:szCs w:val="24"/>
        </w:rPr>
      </w:pPr>
      <w:r w:rsidRPr="007159B9">
        <w:rPr>
          <w:b/>
          <w:color w:val="000000" w:themeColor="text1"/>
          <w:sz w:val="24"/>
          <w:szCs w:val="24"/>
        </w:rPr>
        <w:t>Исполнитель:</w:t>
      </w:r>
    </w:p>
    <w:p w:rsidR="004A55E2" w:rsidRPr="007159B9" w:rsidRDefault="004A55E2" w:rsidP="004A55E2">
      <w:pPr>
        <w:rPr>
          <w:b/>
          <w:sz w:val="24"/>
          <w:szCs w:val="24"/>
        </w:rPr>
      </w:pPr>
      <w:r w:rsidRPr="007159B9">
        <w:rPr>
          <w:b/>
          <w:sz w:val="24"/>
          <w:szCs w:val="24"/>
        </w:rPr>
        <w:t>ПАО «ТГК-1»</w:t>
      </w:r>
    </w:p>
    <w:p w:rsidR="004A55E2" w:rsidRPr="007159B9" w:rsidRDefault="004A55E2" w:rsidP="004A55E2">
      <w:pPr>
        <w:jc w:val="both"/>
        <w:rPr>
          <w:sz w:val="24"/>
          <w:szCs w:val="24"/>
        </w:rPr>
      </w:pPr>
    </w:p>
    <w:p w:rsidR="004A55E2" w:rsidRPr="007159B9" w:rsidRDefault="004A55E2" w:rsidP="004A55E2">
      <w:pPr>
        <w:rPr>
          <w:b/>
          <w:sz w:val="24"/>
          <w:szCs w:val="24"/>
        </w:rPr>
      </w:pPr>
    </w:p>
    <w:p w:rsidR="005F1655" w:rsidRPr="007159B9" w:rsidRDefault="005F1655" w:rsidP="004A55E2">
      <w:pPr>
        <w:rPr>
          <w:b/>
          <w:sz w:val="24"/>
          <w:szCs w:val="24"/>
        </w:rPr>
      </w:pPr>
    </w:p>
    <w:p w:rsidR="005F1655" w:rsidRPr="007159B9" w:rsidRDefault="005F1655" w:rsidP="004A55E2">
      <w:pPr>
        <w:rPr>
          <w:b/>
          <w:sz w:val="24"/>
          <w:szCs w:val="24"/>
        </w:rPr>
      </w:pPr>
    </w:p>
    <w:p w:rsidR="005F1655" w:rsidRPr="007159B9" w:rsidRDefault="005F1655" w:rsidP="004A55E2">
      <w:pPr>
        <w:rPr>
          <w:b/>
          <w:sz w:val="24"/>
          <w:szCs w:val="24"/>
        </w:rPr>
      </w:pPr>
    </w:p>
    <w:p w:rsidR="005F1655" w:rsidRPr="007159B9" w:rsidRDefault="005F1655" w:rsidP="004A55E2">
      <w:pPr>
        <w:rPr>
          <w:b/>
          <w:sz w:val="24"/>
          <w:szCs w:val="24"/>
        </w:rPr>
      </w:pPr>
    </w:p>
    <w:p w:rsidR="004A55E2" w:rsidRPr="007159B9" w:rsidRDefault="004A55E2" w:rsidP="004A55E2">
      <w:pPr>
        <w:rPr>
          <w:sz w:val="24"/>
          <w:szCs w:val="24"/>
        </w:rPr>
      </w:pPr>
      <w:r w:rsidRPr="007159B9">
        <w:rPr>
          <w:b/>
          <w:sz w:val="24"/>
          <w:szCs w:val="24"/>
        </w:rPr>
        <w:t>Заказчик</w:t>
      </w:r>
      <w:r w:rsidRPr="007159B9">
        <w:rPr>
          <w:sz w:val="24"/>
          <w:szCs w:val="24"/>
        </w:rPr>
        <w:t>:</w:t>
      </w:r>
    </w:p>
    <w:p w:rsidR="004A55E2" w:rsidRPr="007159B9" w:rsidRDefault="004A55E2" w:rsidP="004A55E2">
      <w:pPr>
        <w:rPr>
          <w:b/>
          <w:sz w:val="24"/>
          <w:szCs w:val="24"/>
        </w:rPr>
      </w:pPr>
    </w:p>
    <w:p w:rsidR="00A039A1" w:rsidRPr="007159B9" w:rsidRDefault="00A039A1" w:rsidP="004A55E2">
      <w:pPr>
        <w:shd w:val="clear" w:color="auto" w:fill="FFFFFF"/>
        <w:tabs>
          <w:tab w:val="left" w:pos="1099"/>
        </w:tabs>
        <w:suppressAutoHyphens/>
        <w:spacing w:line="271" w:lineRule="auto"/>
        <w:ind w:right="10" w:firstLine="709"/>
        <w:jc w:val="center"/>
        <w:rPr>
          <w:color w:val="FF0000"/>
          <w:sz w:val="24"/>
          <w:szCs w:val="24"/>
        </w:rPr>
      </w:pPr>
    </w:p>
    <w:p w:rsidR="00A039A1" w:rsidRPr="007159B9" w:rsidRDefault="00A039A1" w:rsidP="00A039A1">
      <w:pPr>
        <w:shd w:val="clear" w:color="auto" w:fill="FFFFFF"/>
        <w:tabs>
          <w:tab w:val="left" w:pos="0"/>
        </w:tabs>
        <w:suppressAutoHyphens/>
        <w:spacing w:line="271" w:lineRule="auto"/>
        <w:ind w:right="10"/>
        <w:jc w:val="center"/>
        <w:rPr>
          <w:b/>
          <w:color w:val="000000" w:themeColor="text1"/>
          <w:sz w:val="24"/>
          <w:szCs w:val="24"/>
        </w:rPr>
      </w:pPr>
      <w:r w:rsidRPr="007159B9">
        <w:rPr>
          <w:b/>
          <w:color w:val="000000" w:themeColor="text1"/>
          <w:sz w:val="24"/>
          <w:szCs w:val="24"/>
        </w:rPr>
        <w:t>12. ПОДПИСИ И ПЕЧАТИ СТОРОН</w:t>
      </w:r>
    </w:p>
    <w:tbl>
      <w:tblPr>
        <w:tblW w:w="14287" w:type="dxa"/>
        <w:tblLook w:val="0000" w:firstRow="0" w:lastRow="0" w:firstColumn="0" w:lastColumn="0" w:noHBand="0" w:noVBand="0"/>
      </w:tblPr>
      <w:tblGrid>
        <w:gridCol w:w="6379"/>
        <w:gridCol w:w="7908"/>
      </w:tblGrid>
      <w:tr w:rsidR="00A039A1" w:rsidRPr="007F1AC7" w:rsidTr="00A039A1">
        <w:trPr>
          <w:cantSplit/>
        </w:trPr>
        <w:tc>
          <w:tcPr>
            <w:tcW w:w="6379" w:type="dxa"/>
          </w:tcPr>
          <w:p w:rsidR="00A039A1" w:rsidRPr="007159B9" w:rsidRDefault="00A039A1" w:rsidP="00434C25">
            <w:pPr>
              <w:ind w:left="-598" w:firstLine="632"/>
              <w:jc w:val="both"/>
              <w:rPr>
                <w:b/>
                <w:sz w:val="24"/>
                <w:szCs w:val="24"/>
              </w:rPr>
            </w:pPr>
          </w:p>
          <w:p w:rsidR="00A039A1" w:rsidRPr="007159B9" w:rsidRDefault="00A039A1" w:rsidP="00434C25">
            <w:pPr>
              <w:ind w:left="-598" w:firstLine="632"/>
              <w:jc w:val="both"/>
              <w:rPr>
                <w:b/>
                <w:sz w:val="24"/>
                <w:szCs w:val="24"/>
              </w:rPr>
            </w:pPr>
            <w:r w:rsidRPr="007159B9">
              <w:rPr>
                <w:b/>
                <w:sz w:val="24"/>
                <w:szCs w:val="24"/>
              </w:rPr>
              <w:t xml:space="preserve">От Исполнителя  </w:t>
            </w:r>
          </w:p>
          <w:p w:rsidR="00A039A1" w:rsidRPr="007159B9" w:rsidRDefault="00A039A1" w:rsidP="00434C25">
            <w:pPr>
              <w:spacing w:before="4" w:line="360" w:lineRule="auto"/>
              <w:ind w:left="-598" w:firstLine="632"/>
              <w:rPr>
                <w:rFonts w:cs="Arial"/>
                <w:sz w:val="24"/>
                <w:szCs w:val="24"/>
              </w:rPr>
            </w:pPr>
          </w:p>
          <w:p w:rsidR="00A039A1" w:rsidRPr="007159B9" w:rsidRDefault="00A039A1" w:rsidP="00434C25">
            <w:pPr>
              <w:spacing w:before="4" w:line="360" w:lineRule="auto"/>
              <w:ind w:left="-598" w:firstLine="632"/>
              <w:jc w:val="both"/>
              <w:rPr>
                <w:sz w:val="24"/>
                <w:szCs w:val="24"/>
              </w:rPr>
            </w:pPr>
          </w:p>
          <w:p w:rsidR="005F1655" w:rsidRPr="007159B9" w:rsidRDefault="005F1655" w:rsidP="00434C25">
            <w:pPr>
              <w:spacing w:before="4" w:line="360" w:lineRule="auto"/>
              <w:ind w:left="-598" w:firstLine="632"/>
              <w:jc w:val="both"/>
              <w:rPr>
                <w:sz w:val="24"/>
                <w:szCs w:val="24"/>
              </w:rPr>
            </w:pPr>
          </w:p>
          <w:p w:rsidR="005F1655" w:rsidRPr="007159B9" w:rsidRDefault="005F1655" w:rsidP="00434C25">
            <w:pPr>
              <w:spacing w:before="4" w:line="360" w:lineRule="auto"/>
              <w:ind w:left="-598" w:firstLine="632"/>
              <w:jc w:val="both"/>
              <w:rPr>
                <w:sz w:val="24"/>
                <w:szCs w:val="24"/>
              </w:rPr>
            </w:pPr>
          </w:p>
          <w:p w:rsidR="00A039A1" w:rsidRPr="007159B9" w:rsidRDefault="00A039A1" w:rsidP="00434C25">
            <w:pPr>
              <w:spacing w:before="4" w:line="360" w:lineRule="auto"/>
              <w:ind w:left="-598" w:firstLine="632"/>
              <w:jc w:val="both"/>
              <w:rPr>
                <w:sz w:val="24"/>
                <w:szCs w:val="24"/>
              </w:rPr>
            </w:pPr>
            <w:r w:rsidRPr="007159B9">
              <w:rPr>
                <w:sz w:val="24"/>
                <w:szCs w:val="24"/>
              </w:rPr>
              <w:t>____________________</w:t>
            </w:r>
            <w:r w:rsidR="005F1655" w:rsidRPr="007159B9">
              <w:rPr>
                <w:sz w:val="24"/>
                <w:szCs w:val="24"/>
              </w:rPr>
              <w:t>/__________/</w:t>
            </w:r>
          </w:p>
          <w:p w:rsidR="00A039A1" w:rsidRPr="007159B9" w:rsidRDefault="00A039A1" w:rsidP="00434C25">
            <w:pPr>
              <w:spacing w:before="4" w:line="360" w:lineRule="auto"/>
              <w:ind w:left="-598" w:firstLine="632"/>
              <w:jc w:val="both"/>
              <w:rPr>
                <w:rFonts w:cs="Arial"/>
                <w:sz w:val="24"/>
                <w:szCs w:val="24"/>
              </w:rPr>
            </w:pPr>
          </w:p>
          <w:p w:rsidR="00A039A1" w:rsidRPr="007159B9" w:rsidRDefault="00A039A1" w:rsidP="00434C25">
            <w:pPr>
              <w:spacing w:before="4" w:line="360" w:lineRule="auto"/>
              <w:ind w:left="-598" w:firstLine="632"/>
              <w:jc w:val="both"/>
              <w:rPr>
                <w:rFonts w:cs="Arial"/>
                <w:sz w:val="24"/>
                <w:szCs w:val="24"/>
              </w:rPr>
            </w:pPr>
          </w:p>
          <w:p w:rsidR="00A039A1" w:rsidRPr="007159B9" w:rsidRDefault="00A039A1" w:rsidP="00434C25">
            <w:pPr>
              <w:spacing w:before="4" w:line="360" w:lineRule="auto"/>
              <w:ind w:left="-598" w:firstLine="632"/>
              <w:jc w:val="both"/>
              <w:rPr>
                <w:rFonts w:cs="Arial"/>
                <w:sz w:val="24"/>
                <w:szCs w:val="24"/>
              </w:rPr>
            </w:pPr>
            <w:r w:rsidRPr="007159B9">
              <w:rPr>
                <w:rFonts w:cs="Arial"/>
                <w:sz w:val="24"/>
                <w:szCs w:val="24"/>
              </w:rPr>
              <w:t xml:space="preserve">Директор ТЭЦ-5 </w:t>
            </w:r>
          </w:p>
          <w:p w:rsidR="00A039A1" w:rsidRPr="007159B9" w:rsidRDefault="00A039A1" w:rsidP="00434C25">
            <w:pPr>
              <w:spacing w:before="4" w:line="360" w:lineRule="auto"/>
              <w:ind w:left="-598" w:firstLine="632"/>
              <w:jc w:val="both"/>
              <w:rPr>
                <w:rFonts w:cs="Arial"/>
                <w:sz w:val="24"/>
                <w:szCs w:val="24"/>
              </w:rPr>
            </w:pPr>
            <w:r w:rsidRPr="007159B9">
              <w:rPr>
                <w:rFonts w:cs="Arial"/>
                <w:sz w:val="24"/>
                <w:szCs w:val="24"/>
              </w:rPr>
              <w:t xml:space="preserve">филиала «Невский» ПАО «ТГК-1» </w:t>
            </w:r>
          </w:p>
          <w:p w:rsidR="00A039A1" w:rsidRPr="007159B9" w:rsidRDefault="00126ECB" w:rsidP="00126ECB">
            <w:pPr>
              <w:jc w:val="both"/>
              <w:rPr>
                <w:sz w:val="24"/>
                <w:szCs w:val="24"/>
              </w:rPr>
            </w:pPr>
            <w:r w:rsidRPr="007159B9">
              <w:rPr>
                <w:rFonts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___________________</w:t>
            </w:r>
            <w:r w:rsidR="00A039A1" w:rsidRPr="007159B9">
              <w:rPr>
                <w:rFonts w:cs="Arial"/>
                <w:sz w:val="24"/>
                <w:szCs w:val="24"/>
              </w:rPr>
              <w:t xml:space="preserve"> </w:t>
            </w:r>
            <w:proofErr w:type="spellStart"/>
            <w:r w:rsidR="00A039A1" w:rsidRPr="007159B9">
              <w:rPr>
                <w:rFonts w:cs="Arial"/>
                <w:sz w:val="24"/>
                <w:szCs w:val="24"/>
              </w:rPr>
              <w:t>А.Г.Киселев</w:t>
            </w:r>
            <w:proofErr w:type="spellEnd"/>
          </w:p>
        </w:tc>
        <w:tc>
          <w:tcPr>
            <w:tcW w:w="7908" w:type="dxa"/>
          </w:tcPr>
          <w:p w:rsidR="00A039A1" w:rsidRPr="007159B9" w:rsidRDefault="00A039A1" w:rsidP="00434C25">
            <w:pPr>
              <w:keepNext/>
              <w:ind w:left="-108"/>
              <w:outlineLvl w:val="3"/>
              <w:rPr>
                <w:sz w:val="24"/>
                <w:szCs w:val="24"/>
              </w:rPr>
            </w:pPr>
          </w:p>
          <w:p w:rsidR="00A039A1" w:rsidRPr="007159B9" w:rsidRDefault="00A039A1" w:rsidP="00434C25">
            <w:pPr>
              <w:ind w:left="-108"/>
              <w:rPr>
                <w:b/>
                <w:sz w:val="24"/>
                <w:szCs w:val="24"/>
              </w:rPr>
            </w:pPr>
            <w:r w:rsidRPr="007159B9">
              <w:rPr>
                <w:b/>
                <w:sz w:val="24"/>
                <w:szCs w:val="24"/>
              </w:rPr>
              <w:t xml:space="preserve">От Заказчика </w:t>
            </w:r>
          </w:p>
          <w:p w:rsidR="00A039A1" w:rsidRPr="007159B9" w:rsidRDefault="00A039A1" w:rsidP="00434C25">
            <w:pPr>
              <w:spacing w:before="4" w:line="360" w:lineRule="auto"/>
              <w:jc w:val="both"/>
              <w:rPr>
                <w:sz w:val="24"/>
                <w:szCs w:val="24"/>
              </w:rPr>
            </w:pPr>
          </w:p>
          <w:p w:rsidR="00A039A1" w:rsidRPr="007159B9" w:rsidRDefault="00A039A1" w:rsidP="00434C25">
            <w:pPr>
              <w:spacing w:before="4" w:line="360" w:lineRule="auto"/>
              <w:jc w:val="both"/>
              <w:rPr>
                <w:rFonts w:cs="Arial"/>
                <w:sz w:val="24"/>
                <w:szCs w:val="24"/>
              </w:rPr>
            </w:pPr>
          </w:p>
          <w:p w:rsidR="005F1655" w:rsidRPr="007159B9" w:rsidRDefault="005F1655" w:rsidP="00434C25">
            <w:pPr>
              <w:spacing w:before="4" w:line="360" w:lineRule="auto"/>
              <w:jc w:val="both"/>
              <w:rPr>
                <w:rFonts w:cs="Arial"/>
                <w:sz w:val="24"/>
                <w:szCs w:val="24"/>
              </w:rPr>
            </w:pPr>
          </w:p>
          <w:p w:rsidR="005F1655" w:rsidRPr="007159B9" w:rsidRDefault="005F1655" w:rsidP="00434C25">
            <w:pPr>
              <w:spacing w:before="4" w:line="360" w:lineRule="auto"/>
              <w:jc w:val="both"/>
              <w:rPr>
                <w:rFonts w:cs="Arial"/>
                <w:sz w:val="24"/>
                <w:szCs w:val="24"/>
              </w:rPr>
            </w:pPr>
          </w:p>
          <w:p w:rsidR="00A039A1" w:rsidRPr="007F1AC7" w:rsidRDefault="00A039A1" w:rsidP="00434C25">
            <w:pPr>
              <w:spacing w:before="4" w:line="360" w:lineRule="auto"/>
              <w:jc w:val="both"/>
              <w:rPr>
                <w:rFonts w:cs="Arial"/>
                <w:sz w:val="24"/>
                <w:szCs w:val="24"/>
              </w:rPr>
            </w:pPr>
            <w:r w:rsidRPr="007159B9">
              <w:rPr>
                <w:rFonts w:cs="Arial"/>
                <w:sz w:val="24"/>
                <w:szCs w:val="24"/>
              </w:rPr>
              <w:t>___________________ </w:t>
            </w:r>
            <w:r w:rsidR="005F1655" w:rsidRPr="007159B9">
              <w:rPr>
                <w:rFonts w:cs="Arial"/>
                <w:sz w:val="24"/>
                <w:szCs w:val="24"/>
              </w:rPr>
              <w:t xml:space="preserve"> /__________/</w:t>
            </w:r>
          </w:p>
          <w:p w:rsidR="00A039A1" w:rsidRPr="007F1AC7" w:rsidRDefault="00A039A1" w:rsidP="00434C25">
            <w:pPr>
              <w:ind w:left="176" w:hanging="284"/>
              <w:rPr>
                <w:sz w:val="24"/>
                <w:szCs w:val="24"/>
              </w:rPr>
            </w:pPr>
          </w:p>
        </w:tc>
      </w:tr>
    </w:tbl>
    <w:p w:rsidR="00FC64C9" w:rsidRDefault="00FC64C9" w:rsidP="00B30457">
      <w:pPr>
        <w:shd w:val="clear" w:color="auto" w:fill="FFFFFF"/>
        <w:tabs>
          <w:tab w:val="left" w:pos="0"/>
        </w:tabs>
        <w:suppressAutoHyphens/>
        <w:spacing w:line="271" w:lineRule="auto"/>
        <w:ind w:right="10"/>
        <w:rPr>
          <w:color w:val="FF0000"/>
          <w:sz w:val="24"/>
          <w:szCs w:val="24"/>
        </w:rPr>
      </w:pPr>
    </w:p>
    <w:sectPr w:rsidR="00FC64C9" w:rsidSect="00B30457">
      <w:footerReference w:type="default" r:id="rId10"/>
      <w:pgSz w:w="11909" w:h="16838"/>
      <w:pgMar w:top="997" w:right="1136" w:bottom="997"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E53" w:rsidRDefault="00792E53">
      <w:r>
        <w:separator/>
      </w:r>
    </w:p>
  </w:endnote>
  <w:endnote w:type="continuationSeparator" w:id="0">
    <w:p w:rsidR="00792E53" w:rsidRDefault="0079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C25" w:rsidRDefault="00E479B3">
    <w:pPr>
      <w:pStyle w:val="a4"/>
      <w:jc w:val="right"/>
    </w:pPr>
    <w:r>
      <w:fldChar w:fldCharType="begin"/>
    </w:r>
    <w:r>
      <w:instrText xml:space="preserve"> PAGE   \* MERGEFORMAT </w:instrText>
    </w:r>
    <w:r>
      <w:fldChar w:fldCharType="separate"/>
    </w:r>
    <w:r w:rsidR="005025C3">
      <w:rPr>
        <w:noProof/>
      </w:rPr>
      <w:t>4</w:t>
    </w:r>
    <w:r>
      <w:fldChar w:fldCharType="end"/>
    </w:r>
  </w:p>
  <w:p w:rsidR="00434C25" w:rsidRPr="001B7F37" w:rsidRDefault="00434C25">
    <w:pPr>
      <w:pStyle w:val="a4"/>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E53" w:rsidRDefault="00792E53">
      <w:r>
        <w:separator/>
      </w:r>
    </w:p>
  </w:footnote>
  <w:footnote w:type="continuationSeparator" w:id="0">
    <w:p w:rsidR="00792E53" w:rsidRDefault="00792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3"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B"/>
    <w:multiLevelType w:val="multilevel"/>
    <w:tmpl w:val="0000000A"/>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D"/>
    <w:multiLevelType w:val="multilevel"/>
    <w:tmpl w:val="0000000C"/>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11"/>
    <w:multiLevelType w:val="multilevel"/>
    <w:tmpl w:val="00000010"/>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0000013"/>
    <w:multiLevelType w:val="multilevel"/>
    <w:tmpl w:val="00000012"/>
    <w:lvl w:ilvl="0">
      <w:start w:val="10"/>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17665E78"/>
    <w:multiLevelType w:val="multilevel"/>
    <w:tmpl w:val="C65E98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AD1642"/>
    <w:multiLevelType w:val="multilevel"/>
    <w:tmpl w:val="380A4C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1738D9"/>
    <w:multiLevelType w:val="multilevel"/>
    <w:tmpl w:val="3D38DF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606ECE"/>
    <w:multiLevelType w:val="singleLevel"/>
    <w:tmpl w:val="60EEE160"/>
    <w:lvl w:ilvl="0">
      <w:start w:val="2"/>
      <w:numFmt w:val="decimal"/>
      <w:lvlText w:val="1.%1."/>
      <w:legacy w:legacy="1" w:legacySpace="0" w:legacyIndent="357"/>
      <w:lvlJc w:val="left"/>
      <w:rPr>
        <w:rFonts w:ascii="Times New Roman" w:hAnsi="Times New Roman" w:cs="Times New Roman" w:hint="default"/>
      </w:rPr>
    </w:lvl>
  </w:abstractNum>
  <w:abstractNum w:abstractNumId="13" w15:restartNumberingAfterBreak="0">
    <w:nsid w:val="3BB3153F"/>
    <w:multiLevelType w:val="multilevel"/>
    <w:tmpl w:val="097082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A92A4D"/>
    <w:multiLevelType w:val="multilevel"/>
    <w:tmpl w:val="C65E98A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7B09F6"/>
    <w:multiLevelType w:val="hybridMultilevel"/>
    <w:tmpl w:val="C8CCB06C"/>
    <w:lvl w:ilvl="0" w:tplc="C5B2BFB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D93C03"/>
    <w:multiLevelType w:val="hybridMultilevel"/>
    <w:tmpl w:val="D1A06F60"/>
    <w:lvl w:ilvl="0" w:tplc="1A0EC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41C3B69"/>
    <w:multiLevelType w:val="hybridMultilevel"/>
    <w:tmpl w:val="D1646CDC"/>
    <w:lvl w:ilvl="0" w:tplc="C5B2BFB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14217A"/>
    <w:multiLevelType w:val="hybridMultilevel"/>
    <w:tmpl w:val="1C4835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173D1F"/>
    <w:multiLevelType w:val="multilevel"/>
    <w:tmpl w:val="F904AE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630BAB"/>
    <w:multiLevelType w:val="multilevel"/>
    <w:tmpl w:val="DBFAC36A"/>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2901E4"/>
    <w:multiLevelType w:val="hybridMultilevel"/>
    <w:tmpl w:val="91921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911817"/>
    <w:multiLevelType w:val="multilevel"/>
    <w:tmpl w:val="C65E98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67652E2"/>
    <w:multiLevelType w:val="multilevel"/>
    <w:tmpl w:val="C65E98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C4C3B60"/>
    <w:multiLevelType w:val="multilevel"/>
    <w:tmpl w:val="40985D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6"/>
  </w:num>
  <w:num w:numId="3">
    <w:abstractNumId w:val="18"/>
  </w:num>
  <w:num w:numId="4">
    <w:abstractNumId w:val="15"/>
  </w:num>
  <w:num w:numId="5">
    <w:abstractNumId w:val="17"/>
  </w:num>
  <w:num w:numId="6">
    <w:abstractNumId w:val="21"/>
  </w:num>
  <w:num w:numId="7">
    <w:abstractNumId w:val="20"/>
  </w:num>
  <w:num w:numId="8">
    <w:abstractNumId w:val="13"/>
  </w:num>
  <w:num w:numId="9">
    <w:abstractNumId w:val="19"/>
  </w:num>
  <w:num w:numId="10">
    <w:abstractNumId w:val="24"/>
  </w:num>
  <w:num w:numId="11">
    <w:abstractNumId w:val="11"/>
  </w:num>
  <w:num w:numId="12">
    <w:abstractNumId w:val="10"/>
  </w:num>
  <w:num w:numId="13">
    <w:abstractNumId w:val="9"/>
  </w:num>
  <w:num w:numId="14">
    <w:abstractNumId w:val="23"/>
  </w:num>
  <w:num w:numId="15">
    <w:abstractNumId w:val="14"/>
  </w:num>
  <w:num w:numId="16">
    <w:abstractNumId w:val="22"/>
  </w:num>
  <w:num w:numId="17">
    <w:abstractNumId w:val="0"/>
  </w:num>
  <w:num w:numId="18">
    <w:abstractNumId w:val="1"/>
  </w:num>
  <w:num w:numId="19">
    <w:abstractNumId w:val="2"/>
  </w:num>
  <w:num w:numId="20">
    <w:abstractNumId w:val="3"/>
  </w:num>
  <w:num w:numId="21">
    <w:abstractNumId w:val="4"/>
  </w:num>
  <w:num w:numId="22">
    <w:abstractNumId w:val="5"/>
  </w:num>
  <w:num w:numId="23">
    <w:abstractNumId w:val="6"/>
  </w:num>
  <w:num w:numId="24">
    <w:abstractNumId w:val="7"/>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9B3"/>
    <w:rsid w:val="00072BC2"/>
    <w:rsid w:val="00080A5A"/>
    <w:rsid w:val="000E1013"/>
    <w:rsid w:val="000F3A77"/>
    <w:rsid w:val="00106C65"/>
    <w:rsid w:val="00110B00"/>
    <w:rsid w:val="00126ECB"/>
    <w:rsid w:val="00127043"/>
    <w:rsid w:val="00136492"/>
    <w:rsid w:val="001424C0"/>
    <w:rsid w:val="00157946"/>
    <w:rsid w:val="00165D62"/>
    <w:rsid w:val="00190E5B"/>
    <w:rsid w:val="001A2523"/>
    <w:rsid w:val="001A57F6"/>
    <w:rsid w:val="001C1B14"/>
    <w:rsid w:val="001C3E25"/>
    <w:rsid w:val="001C66DF"/>
    <w:rsid w:val="00200131"/>
    <w:rsid w:val="0025153F"/>
    <w:rsid w:val="002768FE"/>
    <w:rsid w:val="00284E6D"/>
    <w:rsid w:val="002F1B4C"/>
    <w:rsid w:val="002F478B"/>
    <w:rsid w:val="0030170C"/>
    <w:rsid w:val="00314B0F"/>
    <w:rsid w:val="00325569"/>
    <w:rsid w:val="00326C90"/>
    <w:rsid w:val="003A26CC"/>
    <w:rsid w:val="003A52A8"/>
    <w:rsid w:val="003A6D73"/>
    <w:rsid w:val="003E5EBE"/>
    <w:rsid w:val="00434C25"/>
    <w:rsid w:val="004856C8"/>
    <w:rsid w:val="00491588"/>
    <w:rsid w:val="004A55E2"/>
    <w:rsid w:val="004C5ECF"/>
    <w:rsid w:val="005025C3"/>
    <w:rsid w:val="00546333"/>
    <w:rsid w:val="00583439"/>
    <w:rsid w:val="005D0252"/>
    <w:rsid w:val="005E6C5F"/>
    <w:rsid w:val="005F1655"/>
    <w:rsid w:val="006314DF"/>
    <w:rsid w:val="00635401"/>
    <w:rsid w:val="006441F4"/>
    <w:rsid w:val="00667423"/>
    <w:rsid w:val="00676571"/>
    <w:rsid w:val="00682AFA"/>
    <w:rsid w:val="006A1B1D"/>
    <w:rsid w:val="006F4870"/>
    <w:rsid w:val="007001EA"/>
    <w:rsid w:val="00710ED4"/>
    <w:rsid w:val="00710F8E"/>
    <w:rsid w:val="0071440F"/>
    <w:rsid w:val="007159B9"/>
    <w:rsid w:val="00750482"/>
    <w:rsid w:val="007559C2"/>
    <w:rsid w:val="0077048F"/>
    <w:rsid w:val="00771A08"/>
    <w:rsid w:val="00792E53"/>
    <w:rsid w:val="00794462"/>
    <w:rsid w:val="00796F4B"/>
    <w:rsid w:val="007F22CC"/>
    <w:rsid w:val="00820DDF"/>
    <w:rsid w:val="00835A38"/>
    <w:rsid w:val="00852D56"/>
    <w:rsid w:val="00861EDA"/>
    <w:rsid w:val="00904E1D"/>
    <w:rsid w:val="00906117"/>
    <w:rsid w:val="00913E6C"/>
    <w:rsid w:val="00914257"/>
    <w:rsid w:val="0092431C"/>
    <w:rsid w:val="00944BA7"/>
    <w:rsid w:val="00947815"/>
    <w:rsid w:val="00986A8A"/>
    <w:rsid w:val="009B186F"/>
    <w:rsid w:val="009E712D"/>
    <w:rsid w:val="00A039A1"/>
    <w:rsid w:val="00A03C33"/>
    <w:rsid w:val="00A3209B"/>
    <w:rsid w:val="00A32EAE"/>
    <w:rsid w:val="00AB348E"/>
    <w:rsid w:val="00AE32DE"/>
    <w:rsid w:val="00B17713"/>
    <w:rsid w:val="00B30457"/>
    <w:rsid w:val="00B429E2"/>
    <w:rsid w:val="00B5113A"/>
    <w:rsid w:val="00B63033"/>
    <w:rsid w:val="00B66A7B"/>
    <w:rsid w:val="00BB3E3C"/>
    <w:rsid w:val="00BB40D1"/>
    <w:rsid w:val="00BC6A5D"/>
    <w:rsid w:val="00BF611E"/>
    <w:rsid w:val="00C23FE7"/>
    <w:rsid w:val="00C40A89"/>
    <w:rsid w:val="00C44887"/>
    <w:rsid w:val="00C52054"/>
    <w:rsid w:val="00C54439"/>
    <w:rsid w:val="00C600B5"/>
    <w:rsid w:val="00C90F94"/>
    <w:rsid w:val="00CA44AC"/>
    <w:rsid w:val="00CB4154"/>
    <w:rsid w:val="00CD655D"/>
    <w:rsid w:val="00CD6BB7"/>
    <w:rsid w:val="00CE39F1"/>
    <w:rsid w:val="00D20784"/>
    <w:rsid w:val="00D55698"/>
    <w:rsid w:val="00D56EED"/>
    <w:rsid w:val="00DC51BF"/>
    <w:rsid w:val="00DE5C86"/>
    <w:rsid w:val="00DF3240"/>
    <w:rsid w:val="00E479B3"/>
    <w:rsid w:val="00EA4A7E"/>
    <w:rsid w:val="00ED5336"/>
    <w:rsid w:val="00EE141D"/>
    <w:rsid w:val="00F030F8"/>
    <w:rsid w:val="00F22E6C"/>
    <w:rsid w:val="00F24369"/>
    <w:rsid w:val="00F25D68"/>
    <w:rsid w:val="00F73E73"/>
    <w:rsid w:val="00F84441"/>
    <w:rsid w:val="00FC64C9"/>
    <w:rsid w:val="00FD2C4A"/>
    <w:rsid w:val="00FF7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2F431"/>
  <w15:docId w15:val="{591C3256-B481-4796-B6A2-DCFB1D1D1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9B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9">
    <w:name w:val="heading 9"/>
    <w:basedOn w:val="a"/>
    <w:next w:val="a"/>
    <w:link w:val="90"/>
    <w:qFormat/>
    <w:rsid w:val="00E479B3"/>
    <w:pPr>
      <w:keepNext/>
      <w:widowControl/>
      <w:autoSpaceDE/>
      <w:autoSpaceDN/>
      <w:adjustRightInd/>
      <w:jc w:val="both"/>
      <w:outlineLvl w:val="8"/>
    </w:pPr>
    <w:rPr>
      <w:b/>
      <w:spacing w:val="-8"/>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E479B3"/>
    <w:rPr>
      <w:rFonts w:ascii="Times New Roman" w:eastAsia="Times New Roman" w:hAnsi="Times New Roman" w:cs="Times New Roman"/>
      <w:b/>
      <w:spacing w:val="-8"/>
      <w:sz w:val="24"/>
      <w:szCs w:val="20"/>
      <w:lang w:val="x-none" w:eastAsia="x-none"/>
    </w:rPr>
  </w:style>
  <w:style w:type="paragraph" w:styleId="2">
    <w:name w:val="Body Text 2"/>
    <w:basedOn w:val="a"/>
    <w:link w:val="20"/>
    <w:rsid w:val="00E479B3"/>
    <w:pPr>
      <w:spacing w:after="120" w:line="480" w:lineRule="auto"/>
    </w:pPr>
  </w:style>
  <w:style w:type="character" w:customStyle="1" w:styleId="20">
    <w:name w:val="Основной текст 2 Знак"/>
    <w:basedOn w:val="a0"/>
    <w:link w:val="2"/>
    <w:rsid w:val="00E479B3"/>
    <w:rPr>
      <w:rFonts w:ascii="Times New Roman" w:eastAsia="Times New Roman" w:hAnsi="Times New Roman" w:cs="Times New Roman"/>
      <w:sz w:val="20"/>
      <w:szCs w:val="20"/>
      <w:lang w:eastAsia="ru-RU"/>
    </w:rPr>
  </w:style>
  <w:style w:type="paragraph" w:styleId="a3">
    <w:name w:val="Normal Indent"/>
    <w:basedOn w:val="a"/>
    <w:rsid w:val="00E479B3"/>
    <w:pPr>
      <w:widowControl/>
      <w:autoSpaceDE/>
      <w:autoSpaceDN/>
      <w:adjustRightInd/>
      <w:spacing w:after="120"/>
    </w:pPr>
    <w:rPr>
      <w:rFonts w:ascii="Arial" w:hAnsi="Arial"/>
      <w:sz w:val="24"/>
      <w:lang w:val="fi-FI"/>
    </w:rPr>
  </w:style>
  <w:style w:type="paragraph" w:styleId="a4">
    <w:name w:val="footer"/>
    <w:basedOn w:val="a"/>
    <w:link w:val="a5"/>
    <w:uiPriority w:val="99"/>
    <w:rsid w:val="00E479B3"/>
    <w:pPr>
      <w:tabs>
        <w:tab w:val="center" w:pos="4677"/>
        <w:tab w:val="right" w:pos="9355"/>
      </w:tabs>
    </w:pPr>
  </w:style>
  <w:style w:type="character" w:customStyle="1" w:styleId="a5">
    <w:name w:val="Нижний колонтитул Знак"/>
    <w:basedOn w:val="a0"/>
    <w:link w:val="a4"/>
    <w:uiPriority w:val="99"/>
    <w:rsid w:val="00E479B3"/>
    <w:rPr>
      <w:rFonts w:ascii="Times New Roman" w:eastAsia="Times New Roman" w:hAnsi="Times New Roman" w:cs="Times New Roman"/>
      <w:sz w:val="20"/>
      <w:szCs w:val="20"/>
      <w:lang w:eastAsia="ru-RU"/>
    </w:rPr>
  </w:style>
  <w:style w:type="paragraph" w:customStyle="1" w:styleId="Style6">
    <w:name w:val="Style6"/>
    <w:basedOn w:val="a"/>
    <w:rsid w:val="00E479B3"/>
    <w:pPr>
      <w:spacing w:line="289" w:lineRule="exact"/>
      <w:ind w:firstLine="634"/>
      <w:jc w:val="both"/>
    </w:pPr>
    <w:rPr>
      <w:sz w:val="24"/>
      <w:szCs w:val="24"/>
    </w:rPr>
  </w:style>
  <w:style w:type="character" w:customStyle="1" w:styleId="FontStyle12">
    <w:name w:val="Font Style12"/>
    <w:rsid w:val="00E479B3"/>
    <w:rPr>
      <w:rFonts w:ascii="Times New Roman" w:hAnsi="Times New Roman" w:cs="Times New Roman"/>
      <w:sz w:val="20"/>
      <w:szCs w:val="20"/>
    </w:rPr>
  </w:style>
  <w:style w:type="paragraph" w:styleId="a6">
    <w:name w:val="Balloon Text"/>
    <w:basedOn w:val="a"/>
    <w:link w:val="a7"/>
    <w:uiPriority w:val="99"/>
    <w:semiHidden/>
    <w:unhideWhenUsed/>
    <w:rsid w:val="00FD2C4A"/>
    <w:rPr>
      <w:rFonts w:ascii="Tahoma" w:hAnsi="Tahoma" w:cs="Tahoma"/>
      <w:sz w:val="16"/>
      <w:szCs w:val="16"/>
    </w:rPr>
  </w:style>
  <w:style w:type="character" w:customStyle="1" w:styleId="a7">
    <w:name w:val="Текст выноски Знак"/>
    <w:basedOn w:val="a0"/>
    <w:link w:val="a6"/>
    <w:uiPriority w:val="99"/>
    <w:semiHidden/>
    <w:rsid w:val="00FD2C4A"/>
    <w:rPr>
      <w:rFonts w:ascii="Tahoma" w:eastAsia="Times New Roman" w:hAnsi="Tahoma" w:cs="Tahoma"/>
      <w:sz w:val="16"/>
      <w:szCs w:val="16"/>
      <w:lang w:eastAsia="ru-RU"/>
    </w:rPr>
  </w:style>
  <w:style w:type="paragraph" w:styleId="a8">
    <w:name w:val="footnote text"/>
    <w:basedOn w:val="a"/>
    <w:link w:val="a9"/>
    <w:unhideWhenUsed/>
    <w:rsid w:val="00127043"/>
    <w:pPr>
      <w:widowControl/>
      <w:autoSpaceDE/>
      <w:autoSpaceDN/>
      <w:adjustRightInd/>
    </w:pPr>
  </w:style>
  <w:style w:type="character" w:customStyle="1" w:styleId="a9">
    <w:name w:val="Текст сноски Знак"/>
    <w:basedOn w:val="a0"/>
    <w:link w:val="a8"/>
    <w:rsid w:val="00127043"/>
    <w:rPr>
      <w:rFonts w:ascii="Times New Roman" w:eastAsia="Times New Roman" w:hAnsi="Times New Roman" w:cs="Times New Roman"/>
      <w:sz w:val="20"/>
      <w:szCs w:val="20"/>
      <w:lang w:eastAsia="ru-RU"/>
    </w:rPr>
  </w:style>
  <w:style w:type="character" w:styleId="aa">
    <w:name w:val="footnote reference"/>
    <w:unhideWhenUsed/>
    <w:rsid w:val="00127043"/>
    <w:rPr>
      <w:vertAlign w:val="superscript"/>
    </w:rPr>
  </w:style>
  <w:style w:type="paragraph" w:customStyle="1" w:styleId="ab">
    <w:name w:val="Пункт"/>
    <w:basedOn w:val="a"/>
    <w:rsid w:val="005D0252"/>
    <w:pPr>
      <w:widowControl/>
      <w:numPr>
        <w:ilvl w:val="2"/>
      </w:numPr>
      <w:tabs>
        <w:tab w:val="num" w:pos="1134"/>
      </w:tabs>
      <w:autoSpaceDE/>
      <w:autoSpaceDN/>
      <w:adjustRightInd/>
      <w:spacing w:line="360" w:lineRule="auto"/>
      <w:ind w:left="1134" w:hanging="1134"/>
      <w:jc w:val="both"/>
    </w:pPr>
    <w:rPr>
      <w:snapToGrid w:val="0"/>
      <w:sz w:val="22"/>
    </w:rPr>
  </w:style>
  <w:style w:type="paragraph" w:styleId="ac">
    <w:name w:val="List Paragraph"/>
    <w:basedOn w:val="a"/>
    <w:uiPriority w:val="99"/>
    <w:qFormat/>
    <w:rsid w:val="005D0252"/>
    <w:pPr>
      <w:widowControl/>
      <w:autoSpaceDE/>
      <w:autoSpaceDN/>
      <w:adjustRightInd/>
      <w:spacing w:after="200" w:line="276" w:lineRule="auto"/>
      <w:ind w:left="708"/>
    </w:pPr>
    <w:rPr>
      <w:rFonts w:ascii="Calibri" w:hAnsi="Calibri"/>
      <w:sz w:val="22"/>
      <w:szCs w:val="22"/>
      <w:lang w:eastAsia="en-US"/>
    </w:rPr>
  </w:style>
  <w:style w:type="character" w:customStyle="1" w:styleId="Barcode">
    <w:name w:val="Barcode_"/>
    <w:link w:val="Barcode0"/>
    <w:uiPriority w:val="99"/>
    <w:locked/>
    <w:rsid w:val="005D0252"/>
    <w:rPr>
      <w:shd w:val="clear" w:color="auto" w:fill="FFFFFF"/>
    </w:rPr>
  </w:style>
  <w:style w:type="paragraph" w:customStyle="1" w:styleId="Barcode0">
    <w:name w:val="Barcode"/>
    <w:basedOn w:val="a"/>
    <w:link w:val="Barcode"/>
    <w:uiPriority w:val="99"/>
    <w:rsid w:val="005D0252"/>
    <w:pPr>
      <w:shd w:val="clear" w:color="auto" w:fill="FFFFFF"/>
      <w:autoSpaceDE/>
      <w:autoSpaceDN/>
      <w:adjustRightInd/>
    </w:pPr>
    <w:rPr>
      <w:rFonts w:asciiTheme="minorHAnsi" w:eastAsiaTheme="minorHAnsi" w:hAnsiTheme="minorHAnsi" w:cstheme="minorBidi"/>
      <w:sz w:val="22"/>
      <w:szCs w:val="22"/>
      <w:lang w:eastAsia="en-US"/>
    </w:rPr>
  </w:style>
  <w:style w:type="character" w:customStyle="1" w:styleId="Bodytext5">
    <w:name w:val="Body text (5)_"/>
    <w:link w:val="Bodytext50"/>
    <w:locked/>
    <w:rsid w:val="00FC64C9"/>
    <w:rPr>
      <w:sz w:val="24"/>
      <w:szCs w:val="24"/>
      <w:shd w:val="clear" w:color="auto" w:fill="FFFFFF"/>
    </w:rPr>
  </w:style>
  <w:style w:type="paragraph" w:customStyle="1" w:styleId="Bodytext50">
    <w:name w:val="Body text (5)"/>
    <w:basedOn w:val="a"/>
    <w:link w:val="Bodytext5"/>
    <w:rsid w:val="00FC64C9"/>
    <w:pPr>
      <w:widowControl/>
      <w:shd w:val="clear" w:color="auto" w:fill="FFFFFF"/>
      <w:autoSpaceDE/>
      <w:autoSpaceDN/>
      <w:adjustRightInd/>
      <w:spacing w:before="240" w:line="270" w:lineRule="exact"/>
      <w:jc w:val="both"/>
    </w:pPr>
    <w:rPr>
      <w:rFonts w:asciiTheme="minorHAnsi" w:eastAsiaTheme="minorHAnsi" w:hAnsiTheme="minorHAnsi" w:cstheme="minorBidi"/>
      <w:sz w:val="24"/>
      <w:szCs w:val="24"/>
      <w:lang w:eastAsia="en-US"/>
    </w:rPr>
  </w:style>
  <w:style w:type="paragraph" w:styleId="ad">
    <w:name w:val="Body Text"/>
    <w:basedOn w:val="a"/>
    <w:link w:val="ae"/>
    <w:uiPriority w:val="99"/>
    <w:semiHidden/>
    <w:unhideWhenUsed/>
    <w:rsid w:val="00BC6A5D"/>
    <w:pPr>
      <w:spacing w:after="120"/>
    </w:pPr>
  </w:style>
  <w:style w:type="character" w:customStyle="1" w:styleId="ae">
    <w:name w:val="Основной текст Знак"/>
    <w:basedOn w:val="a0"/>
    <w:link w:val="ad"/>
    <w:uiPriority w:val="99"/>
    <w:semiHidden/>
    <w:rsid w:val="00BC6A5D"/>
    <w:rPr>
      <w:rFonts w:ascii="Times New Roman" w:eastAsia="Times New Roman" w:hAnsi="Times New Roman" w:cs="Times New Roman"/>
      <w:sz w:val="20"/>
      <w:szCs w:val="20"/>
      <w:lang w:eastAsia="ru-RU"/>
    </w:rPr>
  </w:style>
  <w:style w:type="character" w:customStyle="1" w:styleId="5">
    <w:name w:val="Основной текст (5)_"/>
    <w:basedOn w:val="a0"/>
    <w:link w:val="50"/>
    <w:uiPriority w:val="99"/>
    <w:locked/>
    <w:rsid w:val="00BC6A5D"/>
    <w:rPr>
      <w:rFonts w:ascii="Times New Roman" w:hAnsi="Times New Roman" w:cs="Times New Roman"/>
      <w:sz w:val="18"/>
      <w:szCs w:val="18"/>
      <w:shd w:val="clear" w:color="auto" w:fill="FFFFFF"/>
    </w:rPr>
  </w:style>
  <w:style w:type="character" w:customStyle="1" w:styleId="1">
    <w:name w:val="Основной текст Знак1"/>
    <w:basedOn w:val="a0"/>
    <w:uiPriority w:val="99"/>
    <w:locked/>
    <w:rsid w:val="00BC6A5D"/>
    <w:rPr>
      <w:rFonts w:ascii="Times New Roman" w:hAnsi="Times New Roman" w:cs="Times New Roman"/>
      <w:sz w:val="22"/>
      <w:szCs w:val="22"/>
      <w:u w:val="none"/>
    </w:rPr>
  </w:style>
  <w:style w:type="character" w:customStyle="1" w:styleId="6">
    <w:name w:val="Основной текст (6)_"/>
    <w:basedOn w:val="a0"/>
    <w:link w:val="60"/>
    <w:uiPriority w:val="99"/>
    <w:locked/>
    <w:rsid w:val="00BC6A5D"/>
    <w:rPr>
      <w:rFonts w:ascii="Times New Roman" w:hAnsi="Times New Roman" w:cs="Times New Roman"/>
      <w:b/>
      <w:bCs/>
      <w:shd w:val="clear" w:color="auto" w:fill="FFFFFF"/>
    </w:rPr>
  </w:style>
  <w:style w:type="character" w:customStyle="1" w:styleId="7">
    <w:name w:val="Основной текст (7)_"/>
    <w:basedOn w:val="a0"/>
    <w:link w:val="70"/>
    <w:uiPriority w:val="99"/>
    <w:locked/>
    <w:rsid w:val="00BC6A5D"/>
    <w:rPr>
      <w:rFonts w:ascii="Times New Roman" w:hAnsi="Times New Roman" w:cs="Times New Roman"/>
      <w:i/>
      <w:iCs/>
      <w:shd w:val="clear" w:color="auto" w:fill="FFFFFF"/>
    </w:rPr>
  </w:style>
  <w:style w:type="character" w:customStyle="1" w:styleId="71">
    <w:name w:val="Основной текст (7) + Не курсив"/>
    <w:basedOn w:val="7"/>
    <w:uiPriority w:val="99"/>
    <w:rsid w:val="00BC6A5D"/>
    <w:rPr>
      <w:rFonts w:ascii="Times New Roman" w:hAnsi="Times New Roman" w:cs="Times New Roman"/>
      <w:i w:val="0"/>
      <w:iCs w:val="0"/>
      <w:shd w:val="clear" w:color="auto" w:fill="FFFFFF"/>
    </w:rPr>
  </w:style>
  <w:style w:type="character" w:customStyle="1" w:styleId="af">
    <w:name w:val="Основной текст + Курсив"/>
    <w:basedOn w:val="1"/>
    <w:uiPriority w:val="99"/>
    <w:rsid w:val="00BC6A5D"/>
    <w:rPr>
      <w:rFonts w:ascii="Times New Roman" w:hAnsi="Times New Roman" w:cs="Times New Roman"/>
      <w:i/>
      <w:iCs/>
      <w:sz w:val="22"/>
      <w:szCs w:val="22"/>
      <w:u w:val="none"/>
    </w:rPr>
  </w:style>
  <w:style w:type="character" w:customStyle="1" w:styleId="3">
    <w:name w:val="Заголовок №3_"/>
    <w:basedOn w:val="a0"/>
    <w:link w:val="30"/>
    <w:uiPriority w:val="99"/>
    <w:locked/>
    <w:rsid w:val="00BC6A5D"/>
    <w:rPr>
      <w:rFonts w:ascii="Times New Roman" w:hAnsi="Times New Roman" w:cs="Times New Roman"/>
      <w:b/>
      <w:bCs/>
      <w:shd w:val="clear" w:color="auto" w:fill="FFFFFF"/>
    </w:rPr>
  </w:style>
  <w:style w:type="character" w:customStyle="1" w:styleId="4">
    <w:name w:val="Заголовок №4_"/>
    <w:basedOn w:val="a0"/>
    <w:link w:val="40"/>
    <w:uiPriority w:val="99"/>
    <w:locked/>
    <w:rsid w:val="00BC6A5D"/>
    <w:rPr>
      <w:rFonts w:ascii="Times New Roman" w:hAnsi="Times New Roman" w:cs="Times New Roman"/>
      <w:b/>
      <w:bCs/>
      <w:shd w:val="clear" w:color="auto" w:fill="FFFFFF"/>
    </w:rPr>
  </w:style>
  <w:style w:type="paragraph" w:customStyle="1" w:styleId="50">
    <w:name w:val="Основной текст (5)"/>
    <w:basedOn w:val="a"/>
    <w:link w:val="5"/>
    <w:uiPriority w:val="99"/>
    <w:rsid w:val="00BC6A5D"/>
    <w:pPr>
      <w:shd w:val="clear" w:color="auto" w:fill="FFFFFF"/>
      <w:autoSpaceDE/>
      <w:autoSpaceDN/>
      <w:adjustRightInd/>
      <w:spacing w:before="120" w:after="480" w:line="241" w:lineRule="exact"/>
    </w:pPr>
    <w:rPr>
      <w:rFonts w:eastAsiaTheme="minorHAnsi"/>
      <w:sz w:val="18"/>
      <w:szCs w:val="18"/>
      <w:lang w:eastAsia="en-US"/>
    </w:rPr>
  </w:style>
  <w:style w:type="paragraph" w:customStyle="1" w:styleId="60">
    <w:name w:val="Основной текст (6)"/>
    <w:basedOn w:val="a"/>
    <w:link w:val="6"/>
    <w:uiPriority w:val="99"/>
    <w:rsid w:val="00BC6A5D"/>
    <w:pPr>
      <w:shd w:val="clear" w:color="auto" w:fill="FFFFFF"/>
      <w:autoSpaceDE/>
      <w:autoSpaceDN/>
      <w:adjustRightInd/>
      <w:spacing w:before="300" w:after="60" w:line="240" w:lineRule="atLeast"/>
      <w:jc w:val="center"/>
    </w:pPr>
    <w:rPr>
      <w:rFonts w:eastAsiaTheme="minorHAnsi"/>
      <w:b/>
      <w:bCs/>
      <w:sz w:val="22"/>
      <w:szCs w:val="22"/>
      <w:lang w:eastAsia="en-US"/>
    </w:rPr>
  </w:style>
  <w:style w:type="paragraph" w:customStyle="1" w:styleId="70">
    <w:name w:val="Основной текст (7)"/>
    <w:basedOn w:val="a"/>
    <w:link w:val="7"/>
    <w:uiPriority w:val="99"/>
    <w:rsid w:val="00BC6A5D"/>
    <w:pPr>
      <w:shd w:val="clear" w:color="auto" w:fill="FFFFFF"/>
      <w:autoSpaceDE/>
      <w:autoSpaceDN/>
      <w:adjustRightInd/>
      <w:spacing w:line="317" w:lineRule="exact"/>
      <w:ind w:firstLine="420"/>
      <w:jc w:val="both"/>
    </w:pPr>
    <w:rPr>
      <w:rFonts w:eastAsiaTheme="minorHAnsi"/>
      <w:i/>
      <w:iCs/>
      <w:sz w:val="22"/>
      <w:szCs w:val="22"/>
      <w:lang w:eastAsia="en-US"/>
    </w:rPr>
  </w:style>
  <w:style w:type="paragraph" w:customStyle="1" w:styleId="30">
    <w:name w:val="Заголовок №3"/>
    <w:basedOn w:val="a"/>
    <w:link w:val="3"/>
    <w:uiPriority w:val="99"/>
    <w:rsid w:val="00BC6A5D"/>
    <w:pPr>
      <w:shd w:val="clear" w:color="auto" w:fill="FFFFFF"/>
      <w:autoSpaceDE/>
      <w:autoSpaceDN/>
      <w:adjustRightInd/>
      <w:spacing w:before="300" w:line="320" w:lineRule="exact"/>
      <w:ind w:firstLine="420"/>
      <w:jc w:val="both"/>
      <w:outlineLvl w:val="2"/>
    </w:pPr>
    <w:rPr>
      <w:rFonts w:eastAsiaTheme="minorHAnsi"/>
      <w:b/>
      <w:bCs/>
      <w:sz w:val="22"/>
      <w:szCs w:val="22"/>
      <w:lang w:eastAsia="en-US"/>
    </w:rPr>
  </w:style>
  <w:style w:type="paragraph" w:customStyle="1" w:styleId="40">
    <w:name w:val="Заголовок №4"/>
    <w:basedOn w:val="a"/>
    <w:link w:val="4"/>
    <w:uiPriority w:val="99"/>
    <w:rsid w:val="00BC6A5D"/>
    <w:pPr>
      <w:shd w:val="clear" w:color="auto" w:fill="FFFFFF"/>
      <w:autoSpaceDE/>
      <w:autoSpaceDN/>
      <w:adjustRightInd/>
      <w:spacing w:before="360" w:line="274" w:lineRule="exact"/>
      <w:outlineLvl w:val="3"/>
    </w:pPr>
    <w:rPr>
      <w:rFonts w:eastAsiaTheme="minorHAnsi"/>
      <w:b/>
      <w:bCs/>
      <w:sz w:val="22"/>
      <w:szCs w:val="22"/>
      <w:lang w:eastAsia="en-US"/>
    </w:rPr>
  </w:style>
  <w:style w:type="character" w:styleId="af0">
    <w:name w:val="annotation reference"/>
    <w:basedOn w:val="a0"/>
    <w:uiPriority w:val="99"/>
    <w:semiHidden/>
    <w:unhideWhenUsed/>
    <w:rsid w:val="00F22E6C"/>
    <w:rPr>
      <w:sz w:val="16"/>
      <w:szCs w:val="16"/>
    </w:rPr>
  </w:style>
  <w:style w:type="paragraph" w:styleId="af1">
    <w:name w:val="annotation text"/>
    <w:basedOn w:val="a"/>
    <w:link w:val="af2"/>
    <w:uiPriority w:val="99"/>
    <w:semiHidden/>
    <w:unhideWhenUsed/>
    <w:rsid w:val="00F22E6C"/>
  </w:style>
  <w:style w:type="character" w:customStyle="1" w:styleId="af2">
    <w:name w:val="Текст примечания Знак"/>
    <w:basedOn w:val="a0"/>
    <w:link w:val="af1"/>
    <w:uiPriority w:val="99"/>
    <w:semiHidden/>
    <w:rsid w:val="00F22E6C"/>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F22E6C"/>
    <w:rPr>
      <w:b/>
      <w:bCs/>
    </w:rPr>
  </w:style>
  <w:style w:type="character" w:customStyle="1" w:styleId="af4">
    <w:name w:val="Тема примечания Знак"/>
    <w:basedOn w:val="af2"/>
    <w:link w:val="af3"/>
    <w:uiPriority w:val="99"/>
    <w:semiHidden/>
    <w:rsid w:val="00F22E6C"/>
    <w:rPr>
      <w:rFonts w:ascii="Times New Roman" w:eastAsia="Times New Roman" w:hAnsi="Times New Roman" w:cs="Times New Roman"/>
      <w:b/>
      <w:bCs/>
      <w:sz w:val="20"/>
      <w:szCs w:val="20"/>
      <w:lang w:eastAsia="ru-RU"/>
    </w:rPr>
  </w:style>
  <w:style w:type="character" w:styleId="af5">
    <w:name w:val="Hyperlink"/>
    <w:basedOn w:val="a0"/>
    <w:uiPriority w:val="99"/>
    <w:semiHidden/>
    <w:unhideWhenUsed/>
    <w:rsid w:val="00F25D6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vosheeva.OV@tgc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iselev.AG@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81A86-A9CC-45B4-B99C-B1979E31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2991</Words>
  <Characters>17051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Столярова Наталия Ивановна</dc:creator>
  <cp:keywords/>
  <cp:lastModifiedBy>Столярова Наталия Ивановна</cp:lastModifiedBy>
  <cp:revision>33</cp:revision>
  <cp:lastPrinted>2020-03-03T10:17:00Z</cp:lastPrinted>
  <dcterms:created xsi:type="dcterms:W3CDTF">2020-02-05T06:41:00Z</dcterms:created>
  <dcterms:modified xsi:type="dcterms:W3CDTF">2020-03-06T11:02:00Z</dcterms:modified>
</cp:coreProperties>
</file>